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B5EF" w14:textId="635FDFC9" w:rsidR="00BA1362" w:rsidRPr="009409AC" w:rsidRDefault="009409AC" w:rsidP="000F50D2">
      <w:pPr>
        <w:spacing w:line="276" w:lineRule="auto"/>
        <w:rPr>
          <w:rFonts w:ascii="Calibri" w:hAnsi="Calibri" w:cs="Calibri"/>
          <w:b/>
          <w:bCs/>
          <w:color w:val="000000" w:themeColor="text1"/>
          <w:sz w:val="32"/>
          <w:szCs w:val="32"/>
        </w:rPr>
      </w:pPr>
      <w:r w:rsidRPr="00191075">
        <w:rPr>
          <w:rFonts w:ascii="Calibri" w:eastAsia="Times New Roman" w:hAnsi="Calibri" w:cs="Calibri"/>
          <w:noProof/>
          <w:sz w:val="32"/>
          <w:szCs w:val="32"/>
          <w:lang w:eastAsia="ko-KR" w:bidi="ne-IN"/>
        </w:rPr>
        <w:drawing>
          <wp:anchor distT="0" distB="0" distL="114300" distR="114300" simplePos="0" relativeHeight="251659264" behindDoc="0" locked="0" layoutInCell="1" allowOverlap="1" wp14:anchorId="57D52714" wp14:editId="54240958">
            <wp:simplePos x="0" y="0"/>
            <wp:positionH relativeFrom="margin">
              <wp:posOffset>5251450</wp:posOffset>
            </wp:positionH>
            <wp:positionV relativeFrom="margin">
              <wp:posOffset>-647700</wp:posOffset>
            </wp:positionV>
            <wp:extent cx="1143000" cy="409575"/>
            <wp:effectExtent l="0" t="0" r="0" b="0"/>
            <wp:wrapSquare wrapText="bothSides"/>
            <wp:docPr id="1" name="Afbeelding 6" descr="Afbeelding met Lettertype, Graphics, grafische vormgev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descr="Afbeelding met Lettertype, Graphics, grafische vormgeving,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anchor>
        </w:drawing>
      </w:r>
      <w:r w:rsidR="00BA1362" w:rsidRPr="009409AC">
        <w:rPr>
          <w:rFonts w:ascii="Calibri" w:hAnsi="Calibri" w:cs="Calibri"/>
          <w:b/>
          <w:bCs/>
          <w:color w:val="000000" w:themeColor="text1"/>
          <w:sz w:val="32"/>
          <w:szCs w:val="32"/>
        </w:rPr>
        <w:t>Bepaal zelf wat je te horen krijgt</w:t>
      </w:r>
    </w:p>
    <w:p w14:paraId="4E3153FC" w14:textId="77777777" w:rsidR="004A0D6A" w:rsidRPr="009409AC" w:rsidRDefault="004A0D6A" w:rsidP="000F50D2">
      <w:pPr>
        <w:spacing w:line="276" w:lineRule="auto"/>
        <w:rPr>
          <w:rFonts w:ascii="Calibri" w:hAnsi="Calibri" w:cs="Calibri"/>
          <w:b/>
          <w:bCs/>
          <w:color w:val="000000" w:themeColor="text1"/>
          <w:sz w:val="32"/>
          <w:szCs w:val="32"/>
        </w:rPr>
      </w:pPr>
      <w:r w:rsidRPr="009409AC">
        <w:rPr>
          <w:rFonts w:ascii="Calibri" w:hAnsi="Calibri" w:cs="Calibri"/>
          <w:b/>
          <w:bCs/>
          <w:color w:val="000000" w:themeColor="text1"/>
          <w:sz w:val="32"/>
          <w:szCs w:val="32"/>
        </w:rPr>
        <w:t xml:space="preserve">Teufel </w:t>
      </w:r>
      <w:r w:rsidR="00117BC3" w:rsidRPr="009409AC">
        <w:rPr>
          <w:rFonts w:ascii="Calibri" w:hAnsi="Calibri" w:cs="Calibri"/>
          <w:b/>
          <w:bCs/>
          <w:color w:val="000000" w:themeColor="text1"/>
          <w:sz w:val="32"/>
          <w:szCs w:val="32"/>
        </w:rPr>
        <w:t xml:space="preserve">presenteert de </w:t>
      </w:r>
      <w:r w:rsidRPr="009409AC">
        <w:rPr>
          <w:rFonts w:ascii="Calibri" w:hAnsi="Calibri" w:cs="Calibri"/>
          <w:b/>
          <w:bCs/>
          <w:color w:val="000000" w:themeColor="text1"/>
          <w:sz w:val="32"/>
          <w:szCs w:val="32"/>
        </w:rPr>
        <w:t>REAL BLUE TWS 3</w:t>
      </w:r>
    </w:p>
    <w:p w14:paraId="556FD34C" w14:textId="77777777" w:rsidR="004A0D6A" w:rsidRPr="009409AC" w:rsidRDefault="004A0D6A" w:rsidP="000F50D2">
      <w:pPr>
        <w:spacing w:line="276" w:lineRule="auto"/>
        <w:rPr>
          <w:rFonts w:ascii="Calibri" w:hAnsi="Calibri" w:cs="Calibri"/>
          <w:color w:val="FF0000"/>
        </w:rPr>
      </w:pPr>
      <w:r w:rsidRPr="009409AC">
        <w:rPr>
          <w:rFonts w:ascii="Calibri" w:hAnsi="Calibri" w:cs="Calibri"/>
          <w:color w:val="FF0000"/>
        </w:rPr>
        <w:t xml:space="preserve"> </w:t>
      </w:r>
    </w:p>
    <w:p w14:paraId="64B4C1E2" w14:textId="20257492" w:rsidR="004A0D6A" w:rsidRPr="009409AC" w:rsidRDefault="00F67374" w:rsidP="000F50D2">
      <w:pPr>
        <w:spacing w:line="276" w:lineRule="auto"/>
        <w:rPr>
          <w:rFonts w:ascii="Calibri" w:hAnsi="Calibri" w:cs="Calibri"/>
          <w:b/>
          <w:bCs/>
          <w:color w:val="FF0000"/>
          <w:sz w:val="32"/>
          <w:szCs w:val="32"/>
        </w:rPr>
      </w:pPr>
      <w:r w:rsidRPr="009409AC">
        <w:rPr>
          <w:rFonts w:ascii="Calibri" w:hAnsi="Calibri" w:cs="Calibri"/>
          <w:b/>
          <w:bCs/>
          <w:color w:val="FF0000"/>
          <w:sz w:val="32"/>
          <w:szCs w:val="32"/>
        </w:rPr>
        <w:t xml:space="preserve">De derde generatie van </w:t>
      </w:r>
      <w:r w:rsidR="00117BC3" w:rsidRPr="009409AC">
        <w:rPr>
          <w:rFonts w:ascii="Calibri" w:hAnsi="Calibri" w:cs="Calibri"/>
          <w:b/>
          <w:bCs/>
          <w:color w:val="FF0000"/>
          <w:sz w:val="32"/>
          <w:szCs w:val="32"/>
        </w:rPr>
        <w:t>de</w:t>
      </w:r>
      <w:r w:rsidR="00633B35" w:rsidRPr="009409AC">
        <w:rPr>
          <w:rFonts w:ascii="Calibri" w:hAnsi="Calibri" w:cs="Calibri"/>
          <w:b/>
          <w:bCs/>
          <w:color w:val="FF0000"/>
          <w:sz w:val="32"/>
          <w:szCs w:val="32"/>
        </w:rPr>
        <w:t xml:space="preserve"> REAL BLUE TWS</w:t>
      </w:r>
      <w:r w:rsidR="00117BC3" w:rsidRPr="009409AC">
        <w:rPr>
          <w:rFonts w:ascii="Calibri" w:hAnsi="Calibri" w:cs="Calibri"/>
          <w:b/>
          <w:bCs/>
          <w:color w:val="FF0000"/>
          <w:sz w:val="32"/>
          <w:szCs w:val="32"/>
        </w:rPr>
        <w:t xml:space="preserve"> </w:t>
      </w:r>
      <w:r w:rsidRPr="009409AC">
        <w:rPr>
          <w:rFonts w:ascii="Calibri" w:hAnsi="Calibri" w:cs="Calibri"/>
          <w:b/>
          <w:bCs/>
          <w:color w:val="FF0000"/>
          <w:sz w:val="32"/>
          <w:szCs w:val="32"/>
        </w:rPr>
        <w:t>in-</w:t>
      </w:r>
      <w:proofErr w:type="spellStart"/>
      <w:r w:rsidRPr="009409AC">
        <w:rPr>
          <w:rFonts w:ascii="Calibri" w:hAnsi="Calibri" w:cs="Calibri"/>
          <w:b/>
          <w:bCs/>
          <w:color w:val="FF0000"/>
          <w:sz w:val="32"/>
          <w:szCs w:val="32"/>
        </w:rPr>
        <w:t>ear</w:t>
      </w:r>
      <w:proofErr w:type="spellEnd"/>
      <w:r w:rsidRPr="009409AC">
        <w:rPr>
          <w:rFonts w:ascii="Calibri" w:hAnsi="Calibri" w:cs="Calibri"/>
          <w:b/>
          <w:bCs/>
          <w:color w:val="FF0000"/>
          <w:sz w:val="32"/>
          <w:szCs w:val="32"/>
        </w:rPr>
        <w:t xml:space="preserve"> koptelefoon </w:t>
      </w:r>
      <w:r w:rsidR="00117BC3" w:rsidRPr="009409AC">
        <w:rPr>
          <w:rFonts w:ascii="Calibri" w:hAnsi="Calibri" w:cs="Calibri"/>
          <w:b/>
          <w:bCs/>
          <w:color w:val="FF0000"/>
          <w:sz w:val="32"/>
          <w:szCs w:val="32"/>
        </w:rPr>
        <w:t xml:space="preserve">staat voor </w:t>
      </w:r>
      <w:r w:rsidRPr="009409AC">
        <w:rPr>
          <w:rFonts w:ascii="Calibri" w:hAnsi="Calibri" w:cs="Calibri"/>
          <w:b/>
          <w:bCs/>
          <w:color w:val="FF0000"/>
          <w:sz w:val="32"/>
          <w:szCs w:val="32"/>
        </w:rPr>
        <w:t>rijk geluid, een uitgebreid functiepallet en een lange werkduur.</w:t>
      </w:r>
    </w:p>
    <w:p w14:paraId="6FD57B09" w14:textId="77777777" w:rsidR="004A0D6A" w:rsidRPr="009409AC" w:rsidRDefault="004A0D6A" w:rsidP="000F50D2">
      <w:pPr>
        <w:spacing w:line="276" w:lineRule="auto"/>
        <w:rPr>
          <w:rFonts w:ascii="Calibri" w:hAnsi="Calibri" w:cs="Calibri"/>
          <w:highlight w:val="yellow"/>
        </w:rPr>
      </w:pPr>
    </w:p>
    <w:p w14:paraId="6BDE04A6" w14:textId="01B2B2E9" w:rsidR="004A0D6A" w:rsidRPr="009409AC" w:rsidRDefault="00F67374" w:rsidP="000F50D2">
      <w:pPr>
        <w:spacing w:line="276" w:lineRule="auto"/>
        <w:rPr>
          <w:rFonts w:ascii="Calibri" w:hAnsi="Calibri" w:cs="Calibri"/>
          <w:sz w:val="20"/>
          <w:szCs w:val="20"/>
        </w:rPr>
      </w:pPr>
      <w:r w:rsidRPr="009409AC">
        <w:rPr>
          <w:rFonts w:ascii="Calibri" w:hAnsi="Calibri" w:cs="Calibri"/>
          <w:sz w:val="20"/>
          <w:szCs w:val="20"/>
        </w:rPr>
        <w:t xml:space="preserve">Berlijn, 9 april </w:t>
      </w:r>
      <w:r w:rsidR="004A0D6A" w:rsidRPr="009409AC">
        <w:rPr>
          <w:rFonts w:ascii="Calibri" w:hAnsi="Calibri" w:cs="Calibri"/>
          <w:sz w:val="20"/>
          <w:szCs w:val="20"/>
        </w:rPr>
        <w:t xml:space="preserve">2024 – </w:t>
      </w:r>
      <w:r w:rsidR="00117BC3" w:rsidRPr="009409AC">
        <w:rPr>
          <w:rFonts w:ascii="Calibri" w:hAnsi="Calibri" w:cs="Calibri"/>
          <w:b/>
          <w:bCs/>
          <w:sz w:val="20"/>
          <w:szCs w:val="20"/>
        </w:rPr>
        <w:t>De nieuwe draadloze in-</w:t>
      </w:r>
      <w:proofErr w:type="spellStart"/>
      <w:r w:rsidR="00117BC3" w:rsidRPr="009409AC">
        <w:rPr>
          <w:rFonts w:ascii="Calibri" w:hAnsi="Calibri" w:cs="Calibri"/>
          <w:b/>
          <w:bCs/>
          <w:sz w:val="20"/>
          <w:szCs w:val="20"/>
        </w:rPr>
        <w:t>ear</w:t>
      </w:r>
      <w:proofErr w:type="spellEnd"/>
      <w:r w:rsidR="00117BC3" w:rsidRPr="009409AC">
        <w:rPr>
          <w:rFonts w:ascii="Calibri" w:hAnsi="Calibri" w:cs="Calibri"/>
          <w:b/>
          <w:bCs/>
          <w:sz w:val="20"/>
          <w:szCs w:val="20"/>
        </w:rPr>
        <w:t xml:space="preserve"> koptelefoon </w:t>
      </w:r>
      <w:r w:rsidR="004A0D6A" w:rsidRPr="009409AC">
        <w:rPr>
          <w:rFonts w:ascii="Calibri" w:hAnsi="Calibri" w:cs="Calibri"/>
          <w:b/>
          <w:bCs/>
          <w:sz w:val="20"/>
          <w:szCs w:val="20"/>
        </w:rPr>
        <w:t xml:space="preserve">REAL BLUE TWS 3 </w:t>
      </w:r>
      <w:r w:rsidRPr="009409AC">
        <w:rPr>
          <w:rFonts w:ascii="Calibri" w:hAnsi="Calibri" w:cs="Calibri"/>
          <w:b/>
          <w:bCs/>
          <w:sz w:val="20"/>
          <w:szCs w:val="20"/>
        </w:rPr>
        <w:t>neutralise</w:t>
      </w:r>
      <w:r w:rsidR="00633B35" w:rsidRPr="009409AC">
        <w:rPr>
          <w:rFonts w:ascii="Calibri" w:hAnsi="Calibri" w:cs="Calibri"/>
          <w:b/>
          <w:bCs/>
          <w:sz w:val="20"/>
          <w:szCs w:val="20"/>
        </w:rPr>
        <w:t>ert</w:t>
      </w:r>
      <w:r w:rsidRPr="009409AC">
        <w:rPr>
          <w:rFonts w:ascii="Calibri" w:hAnsi="Calibri" w:cs="Calibri"/>
          <w:b/>
          <w:bCs/>
          <w:sz w:val="20"/>
          <w:szCs w:val="20"/>
        </w:rPr>
        <w:t xml:space="preserve"> het omgevingsgeluid</w:t>
      </w:r>
      <w:r w:rsidR="00117BC3" w:rsidRPr="009409AC">
        <w:rPr>
          <w:rFonts w:ascii="Calibri" w:hAnsi="Calibri" w:cs="Calibri"/>
          <w:b/>
          <w:bCs/>
          <w:sz w:val="20"/>
          <w:szCs w:val="20"/>
        </w:rPr>
        <w:t xml:space="preserve"> voor </w:t>
      </w:r>
      <w:r w:rsidRPr="009409AC">
        <w:rPr>
          <w:rFonts w:ascii="Calibri" w:hAnsi="Calibri" w:cs="Calibri"/>
          <w:b/>
          <w:bCs/>
          <w:sz w:val="20"/>
          <w:szCs w:val="20"/>
        </w:rPr>
        <w:t>ongestoord luistergenot</w:t>
      </w:r>
      <w:r w:rsidR="00117BC3" w:rsidRPr="009409AC">
        <w:rPr>
          <w:rFonts w:ascii="Calibri" w:hAnsi="Calibri" w:cs="Calibri"/>
          <w:b/>
          <w:bCs/>
          <w:sz w:val="20"/>
          <w:szCs w:val="20"/>
        </w:rPr>
        <w:t xml:space="preserve"> of simpelweg een </w:t>
      </w:r>
      <w:r w:rsidRPr="009409AC">
        <w:rPr>
          <w:rFonts w:ascii="Calibri" w:hAnsi="Calibri" w:cs="Calibri"/>
          <w:b/>
          <w:bCs/>
          <w:sz w:val="20"/>
          <w:szCs w:val="20"/>
        </w:rPr>
        <w:t xml:space="preserve">moment </w:t>
      </w:r>
      <w:r w:rsidR="00117BC3" w:rsidRPr="009409AC">
        <w:rPr>
          <w:rFonts w:ascii="Calibri" w:hAnsi="Calibri" w:cs="Calibri"/>
          <w:b/>
          <w:bCs/>
          <w:sz w:val="20"/>
          <w:szCs w:val="20"/>
        </w:rPr>
        <w:t xml:space="preserve">van </w:t>
      </w:r>
      <w:r w:rsidRPr="009409AC">
        <w:rPr>
          <w:rFonts w:ascii="Calibri" w:hAnsi="Calibri" w:cs="Calibri"/>
          <w:b/>
          <w:bCs/>
          <w:sz w:val="20"/>
          <w:szCs w:val="20"/>
        </w:rPr>
        <w:t xml:space="preserve">hemelse rust. </w:t>
      </w:r>
      <w:r w:rsidR="00117BC3" w:rsidRPr="009409AC">
        <w:rPr>
          <w:rFonts w:ascii="Calibri" w:hAnsi="Calibri" w:cs="Calibri"/>
          <w:b/>
          <w:bCs/>
          <w:sz w:val="20"/>
          <w:szCs w:val="20"/>
        </w:rPr>
        <w:t xml:space="preserve">De </w:t>
      </w:r>
      <w:r w:rsidR="00BA1362" w:rsidRPr="009409AC">
        <w:rPr>
          <w:rFonts w:ascii="Calibri" w:hAnsi="Calibri" w:cs="Calibri"/>
          <w:b/>
          <w:bCs/>
          <w:sz w:val="20"/>
          <w:szCs w:val="20"/>
        </w:rPr>
        <w:t xml:space="preserve">gebruiker kan de ingebouwde </w:t>
      </w:r>
      <w:r w:rsidR="00117BC3" w:rsidRPr="009409AC">
        <w:rPr>
          <w:rFonts w:ascii="Calibri" w:hAnsi="Calibri" w:cs="Calibri"/>
          <w:b/>
          <w:bCs/>
          <w:sz w:val="20"/>
          <w:szCs w:val="20"/>
        </w:rPr>
        <w:t xml:space="preserve">transparantiemodus </w:t>
      </w:r>
      <w:r w:rsidR="00BA1362" w:rsidRPr="009409AC">
        <w:rPr>
          <w:rFonts w:ascii="Calibri" w:hAnsi="Calibri" w:cs="Calibri"/>
          <w:b/>
          <w:bCs/>
          <w:sz w:val="20"/>
          <w:szCs w:val="20"/>
        </w:rPr>
        <w:t xml:space="preserve">activeren in situaties waarin die het omgevingsgeluid nog altijd duidelijk wil (of moet) horen. </w:t>
      </w:r>
      <w:r w:rsidR="00117BC3" w:rsidRPr="009409AC">
        <w:rPr>
          <w:rFonts w:ascii="Calibri" w:hAnsi="Calibri" w:cs="Calibri"/>
          <w:b/>
          <w:bCs/>
          <w:sz w:val="20"/>
          <w:szCs w:val="20"/>
        </w:rPr>
        <w:t xml:space="preserve">Deze </w:t>
      </w:r>
      <w:r w:rsidRPr="009409AC">
        <w:rPr>
          <w:rFonts w:ascii="Calibri" w:hAnsi="Calibri" w:cs="Calibri"/>
          <w:b/>
          <w:bCs/>
          <w:sz w:val="20"/>
          <w:szCs w:val="20"/>
        </w:rPr>
        <w:t xml:space="preserve">derde generatie van de </w:t>
      </w:r>
      <w:r w:rsidR="004A0D6A" w:rsidRPr="009409AC">
        <w:rPr>
          <w:rFonts w:ascii="Calibri" w:hAnsi="Calibri" w:cs="Calibri"/>
          <w:b/>
          <w:bCs/>
          <w:sz w:val="20"/>
          <w:szCs w:val="20"/>
        </w:rPr>
        <w:t>REAL BLUE TWS</w:t>
      </w:r>
      <w:r w:rsidR="007F5082" w:rsidRPr="009409AC">
        <w:rPr>
          <w:rFonts w:ascii="Calibri" w:hAnsi="Calibri" w:cs="Calibri"/>
          <w:b/>
          <w:bCs/>
          <w:sz w:val="20"/>
          <w:szCs w:val="20"/>
        </w:rPr>
        <w:t xml:space="preserve"> blijft</w:t>
      </w:r>
      <w:r w:rsidR="004A0D6A" w:rsidRPr="009409AC">
        <w:rPr>
          <w:rFonts w:ascii="Calibri" w:hAnsi="Calibri" w:cs="Calibri"/>
          <w:b/>
          <w:bCs/>
          <w:sz w:val="20"/>
          <w:szCs w:val="20"/>
        </w:rPr>
        <w:t xml:space="preserve"> </w:t>
      </w:r>
      <w:r w:rsidRPr="009409AC">
        <w:rPr>
          <w:rFonts w:ascii="Calibri" w:hAnsi="Calibri" w:cs="Calibri"/>
          <w:b/>
          <w:bCs/>
          <w:sz w:val="20"/>
          <w:szCs w:val="20"/>
        </w:rPr>
        <w:t xml:space="preserve">trouw aan de </w:t>
      </w:r>
      <w:r w:rsidR="007F5082" w:rsidRPr="009409AC">
        <w:rPr>
          <w:rFonts w:ascii="Calibri" w:hAnsi="Calibri" w:cs="Calibri"/>
          <w:b/>
          <w:bCs/>
          <w:sz w:val="20"/>
          <w:szCs w:val="20"/>
        </w:rPr>
        <w:t>oorspronkelijke waarden</w:t>
      </w:r>
      <w:r w:rsidR="00117BC3" w:rsidRPr="009409AC">
        <w:rPr>
          <w:rFonts w:ascii="Calibri" w:hAnsi="Calibri" w:cs="Calibri"/>
          <w:b/>
          <w:bCs/>
          <w:sz w:val="20"/>
          <w:szCs w:val="20"/>
        </w:rPr>
        <w:t xml:space="preserve"> van de </w:t>
      </w:r>
      <w:r w:rsidRPr="009409AC">
        <w:rPr>
          <w:rFonts w:ascii="Calibri" w:hAnsi="Calibri" w:cs="Calibri"/>
          <w:b/>
          <w:bCs/>
          <w:sz w:val="20"/>
          <w:szCs w:val="20"/>
        </w:rPr>
        <w:t xml:space="preserve">productreeks: </w:t>
      </w:r>
      <w:r w:rsidR="00633B35" w:rsidRPr="009409AC">
        <w:rPr>
          <w:rFonts w:ascii="Calibri" w:hAnsi="Calibri" w:cs="Calibri"/>
          <w:b/>
          <w:bCs/>
          <w:sz w:val="20"/>
          <w:szCs w:val="20"/>
        </w:rPr>
        <w:t xml:space="preserve">een </w:t>
      </w:r>
      <w:r w:rsidRPr="009409AC">
        <w:rPr>
          <w:rFonts w:ascii="Calibri" w:hAnsi="Calibri" w:cs="Calibri"/>
          <w:b/>
          <w:bCs/>
          <w:sz w:val="20"/>
          <w:szCs w:val="20"/>
        </w:rPr>
        <w:t>krachtig geluid, een lange werkduur en een uitgebreid</w:t>
      </w:r>
      <w:r w:rsidR="007F5082" w:rsidRPr="009409AC">
        <w:rPr>
          <w:rFonts w:ascii="Calibri" w:hAnsi="Calibri" w:cs="Calibri"/>
          <w:b/>
          <w:bCs/>
          <w:sz w:val="20"/>
          <w:szCs w:val="20"/>
        </w:rPr>
        <w:t xml:space="preserve"> functiepallet</w:t>
      </w:r>
      <w:r w:rsidRPr="009409AC">
        <w:rPr>
          <w:rFonts w:ascii="Calibri" w:hAnsi="Calibri" w:cs="Calibri"/>
          <w:b/>
          <w:bCs/>
          <w:sz w:val="20"/>
          <w:szCs w:val="20"/>
        </w:rPr>
        <w:t>.</w:t>
      </w:r>
    </w:p>
    <w:p w14:paraId="3F65423A" w14:textId="77777777" w:rsidR="004A0D6A" w:rsidRPr="009409AC" w:rsidRDefault="004A0D6A" w:rsidP="000F50D2">
      <w:pPr>
        <w:spacing w:line="276" w:lineRule="auto"/>
        <w:rPr>
          <w:rFonts w:ascii="Calibri" w:hAnsi="Calibri" w:cs="Calibri"/>
          <w:sz w:val="20"/>
          <w:szCs w:val="20"/>
          <w:highlight w:val="yellow"/>
        </w:rPr>
      </w:pPr>
    </w:p>
    <w:p w14:paraId="2AAA7088" w14:textId="77777777" w:rsidR="004A0D6A" w:rsidRPr="009409AC" w:rsidRDefault="00F67374" w:rsidP="000F50D2">
      <w:pPr>
        <w:spacing w:line="276" w:lineRule="auto"/>
        <w:rPr>
          <w:rFonts w:ascii="Calibri" w:hAnsi="Calibri" w:cs="Calibri"/>
          <w:b/>
          <w:bCs/>
          <w:sz w:val="20"/>
          <w:szCs w:val="20"/>
        </w:rPr>
      </w:pPr>
      <w:r w:rsidRPr="009409AC">
        <w:rPr>
          <w:rFonts w:ascii="Calibri" w:hAnsi="Calibri" w:cs="Calibri"/>
          <w:b/>
          <w:bCs/>
          <w:sz w:val="20"/>
          <w:szCs w:val="20"/>
        </w:rPr>
        <w:t>Feiten in vogelvlucht:</w:t>
      </w:r>
    </w:p>
    <w:p w14:paraId="67ABD37E" w14:textId="71A2F6B5" w:rsidR="007F5082" w:rsidRPr="009409AC"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w:t>
      </w:r>
      <w:r w:rsidR="00F67374" w:rsidRPr="009409AC">
        <w:rPr>
          <w:rFonts w:ascii="Calibri" w:hAnsi="Calibri" w:cs="Calibri"/>
          <w:sz w:val="20"/>
          <w:szCs w:val="20"/>
        </w:rPr>
        <w:t>Draadloze in-</w:t>
      </w:r>
      <w:proofErr w:type="spellStart"/>
      <w:r w:rsidR="00F67374" w:rsidRPr="009409AC">
        <w:rPr>
          <w:rFonts w:ascii="Calibri" w:hAnsi="Calibri" w:cs="Calibri"/>
          <w:sz w:val="20"/>
          <w:szCs w:val="20"/>
        </w:rPr>
        <w:t>ear</w:t>
      </w:r>
      <w:proofErr w:type="spellEnd"/>
      <w:r w:rsidR="00F67374" w:rsidRPr="009409AC">
        <w:rPr>
          <w:rFonts w:ascii="Calibri" w:hAnsi="Calibri" w:cs="Calibri"/>
          <w:sz w:val="20"/>
          <w:szCs w:val="20"/>
        </w:rPr>
        <w:t xml:space="preserve"> koptelefoon met hybride </w:t>
      </w:r>
      <w:r w:rsidR="00633B35" w:rsidRPr="009409AC">
        <w:rPr>
          <w:rFonts w:ascii="Calibri" w:hAnsi="Calibri" w:cs="Calibri"/>
          <w:sz w:val="20"/>
          <w:szCs w:val="20"/>
        </w:rPr>
        <w:t>A</w:t>
      </w:r>
      <w:r w:rsidR="00F67374" w:rsidRPr="009409AC">
        <w:rPr>
          <w:rFonts w:ascii="Calibri" w:hAnsi="Calibri" w:cs="Calibri"/>
          <w:sz w:val="20"/>
          <w:szCs w:val="20"/>
        </w:rPr>
        <w:t xml:space="preserve">ctive </w:t>
      </w:r>
      <w:proofErr w:type="spellStart"/>
      <w:r w:rsidR="00633B35" w:rsidRPr="009409AC">
        <w:rPr>
          <w:rFonts w:ascii="Calibri" w:hAnsi="Calibri" w:cs="Calibri"/>
          <w:sz w:val="20"/>
          <w:szCs w:val="20"/>
        </w:rPr>
        <w:t>N</w:t>
      </w:r>
      <w:r w:rsidR="00F67374" w:rsidRPr="009409AC">
        <w:rPr>
          <w:rFonts w:ascii="Calibri" w:hAnsi="Calibri" w:cs="Calibri"/>
          <w:sz w:val="20"/>
          <w:szCs w:val="20"/>
        </w:rPr>
        <w:t>oise</w:t>
      </w:r>
      <w:proofErr w:type="spellEnd"/>
      <w:r w:rsidR="00F67374" w:rsidRPr="009409AC">
        <w:rPr>
          <w:rFonts w:ascii="Calibri" w:hAnsi="Calibri" w:cs="Calibri"/>
          <w:sz w:val="20"/>
          <w:szCs w:val="20"/>
        </w:rPr>
        <w:t xml:space="preserve"> </w:t>
      </w:r>
      <w:proofErr w:type="spellStart"/>
      <w:r w:rsidR="00633B35" w:rsidRPr="009409AC">
        <w:rPr>
          <w:rFonts w:ascii="Calibri" w:hAnsi="Calibri" w:cs="Calibri"/>
          <w:sz w:val="20"/>
          <w:szCs w:val="20"/>
        </w:rPr>
        <w:t>C</w:t>
      </w:r>
      <w:r w:rsidR="00F67374" w:rsidRPr="009409AC">
        <w:rPr>
          <w:rFonts w:ascii="Calibri" w:hAnsi="Calibri" w:cs="Calibri"/>
          <w:sz w:val="20"/>
          <w:szCs w:val="20"/>
        </w:rPr>
        <w:t>ancelling</w:t>
      </w:r>
      <w:proofErr w:type="spellEnd"/>
      <w:r w:rsidR="00F67374" w:rsidRPr="009409AC">
        <w:rPr>
          <w:rFonts w:ascii="Calibri" w:hAnsi="Calibri" w:cs="Calibri"/>
          <w:sz w:val="20"/>
          <w:szCs w:val="20"/>
        </w:rPr>
        <w:t xml:space="preserve"> </w:t>
      </w:r>
      <w:r w:rsidRPr="009409AC">
        <w:rPr>
          <w:rFonts w:ascii="Calibri" w:hAnsi="Calibri" w:cs="Calibri"/>
          <w:sz w:val="20"/>
          <w:szCs w:val="20"/>
        </w:rPr>
        <w:t xml:space="preserve">(ANC) </w:t>
      </w:r>
      <w:r w:rsidR="00F67374" w:rsidRPr="009409AC">
        <w:rPr>
          <w:rFonts w:ascii="Calibri" w:hAnsi="Calibri" w:cs="Calibri"/>
          <w:sz w:val="20"/>
          <w:szCs w:val="20"/>
        </w:rPr>
        <w:t xml:space="preserve">voor efficiënte </w:t>
      </w:r>
      <w:r w:rsidR="007F5082" w:rsidRPr="009409AC">
        <w:rPr>
          <w:rFonts w:ascii="Calibri" w:hAnsi="Calibri" w:cs="Calibri"/>
          <w:sz w:val="20"/>
          <w:szCs w:val="20"/>
        </w:rPr>
        <w:t>onderdrukking van het omgevingsgeluid</w:t>
      </w:r>
    </w:p>
    <w:p w14:paraId="45DD6A8E" w14:textId="77777777" w:rsidR="004A0D6A" w:rsidRPr="009409AC"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w:t>
      </w:r>
      <w:r w:rsidR="00F67374" w:rsidRPr="009409AC">
        <w:rPr>
          <w:rFonts w:ascii="Calibri" w:hAnsi="Calibri" w:cs="Calibri"/>
          <w:sz w:val="20"/>
          <w:szCs w:val="20"/>
        </w:rPr>
        <w:t xml:space="preserve">Inschakelbare transparantiemodus </w:t>
      </w:r>
      <w:r w:rsidR="00BA1362" w:rsidRPr="009409AC">
        <w:rPr>
          <w:rFonts w:ascii="Calibri" w:hAnsi="Calibri" w:cs="Calibri"/>
          <w:sz w:val="20"/>
          <w:szCs w:val="20"/>
        </w:rPr>
        <w:t xml:space="preserve">die het mogelijk maakt om naar </w:t>
      </w:r>
      <w:r w:rsidR="007F5082" w:rsidRPr="009409AC">
        <w:rPr>
          <w:rFonts w:ascii="Calibri" w:hAnsi="Calibri" w:cs="Calibri"/>
          <w:sz w:val="20"/>
          <w:szCs w:val="20"/>
        </w:rPr>
        <w:t xml:space="preserve">gesprekken of </w:t>
      </w:r>
      <w:r w:rsidR="00BA1362" w:rsidRPr="009409AC">
        <w:rPr>
          <w:rFonts w:ascii="Calibri" w:hAnsi="Calibri" w:cs="Calibri"/>
          <w:sz w:val="20"/>
          <w:szCs w:val="20"/>
        </w:rPr>
        <w:t>omroep</w:t>
      </w:r>
      <w:r w:rsidR="007F5082" w:rsidRPr="009409AC">
        <w:rPr>
          <w:rFonts w:ascii="Calibri" w:hAnsi="Calibri" w:cs="Calibri"/>
          <w:sz w:val="20"/>
          <w:szCs w:val="20"/>
        </w:rPr>
        <w:t xml:space="preserve">berichten </w:t>
      </w:r>
      <w:r w:rsidR="00BA1362" w:rsidRPr="009409AC">
        <w:rPr>
          <w:rFonts w:ascii="Calibri" w:hAnsi="Calibri" w:cs="Calibri"/>
          <w:sz w:val="20"/>
          <w:szCs w:val="20"/>
        </w:rPr>
        <w:t xml:space="preserve">te luisteren </w:t>
      </w:r>
      <w:r w:rsidR="00F67374" w:rsidRPr="009409AC">
        <w:rPr>
          <w:rFonts w:ascii="Calibri" w:hAnsi="Calibri" w:cs="Calibri"/>
          <w:sz w:val="20"/>
          <w:szCs w:val="20"/>
        </w:rPr>
        <w:t>zonder de koptelefoons</w:t>
      </w:r>
      <w:r w:rsidR="007F5082" w:rsidRPr="009409AC">
        <w:rPr>
          <w:rFonts w:ascii="Calibri" w:hAnsi="Calibri" w:cs="Calibri"/>
          <w:sz w:val="20"/>
          <w:szCs w:val="20"/>
        </w:rPr>
        <w:t xml:space="preserve"> uit het oor</w:t>
      </w:r>
      <w:r w:rsidR="00F67374" w:rsidRPr="009409AC">
        <w:rPr>
          <w:rFonts w:ascii="Calibri" w:hAnsi="Calibri" w:cs="Calibri"/>
          <w:sz w:val="20"/>
          <w:szCs w:val="20"/>
        </w:rPr>
        <w:t xml:space="preserve"> te verwijderen</w:t>
      </w:r>
    </w:p>
    <w:p w14:paraId="5A4DA4FF" w14:textId="77777777" w:rsidR="00BA1362" w:rsidRPr="009409AC"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Bluetooth 5.3 </w:t>
      </w:r>
      <w:r w:rsidR="00F67374" w:rsidRPr="009409AC">
        <w:rPr>
          <w:rFonts w:ascii="Calibri" w:hAnsi="Calibri" w:cs="Calibri"/>
          <w:sz w:val="20"/>
          <w:szCs w:val="20"/>
        </w:rPr>
        <w:t xml:space="preserve">met </w:t>
      </w:r>
      <w:r w:rsidRPr="009409AC">
        <w:rPr>
          <w:rFonts w:ascii="Calibri" w:hAnsi="Calibri" w:cs="Calibri"/>
          <w:sz w:val="20"/>
          <w:szCs w:val="20"/>
        </w:rPr>
        <w:t xml:space="preserve">AAC </w:t>
      </w:r>
      <w:r w:rsidR="00F67374" w:rsidRPr="009409AC">
        <w:rPr>
          <w:rFonts w:ascii="Calibri" w:hAnsi="Calibri" w:cs="Calibri"/>
          <w:sz w:val="20"/>
          <w:szCs w:val="20"/>
        </w:rPr>
        <w:t xml:space="preserve">voor </w:t>
      </w:r>
      <w:r w:rsidR="007F5082" w:rsidRPr="009409AC">
        <w:rPr>
          <w:rFonts w:ascii="Calibri" w:hAnsi="Calibri" w:cs="Calibri"/>
          <w:sz w:val="20"/>
          <w:szCs w:val="20"/>
        </w:rPr>
        <w:t xml:space="preserve">streaming van muziek via </w:t>
      </w:r>
      <w:r w:rsidR="00F67374" w:rsidRPr="009409AC">
        <w:rPr>
          <w:rFonts w:ascii="Calibri" w:hAnsi="Calibri" w:cs="Calibri"/>
          <w:sz w:val="20"/>
          <w:szCs w:val="20"/>
        </w:rPr>
        <w:t xml:space="preserve">onder meer </w:t>
      </w:r>
      <w:proofErr w:type="spellStart"/>
      <w:r w:rsidRPr="009409AC">
        <w:rPr>
          <w:rFonts w:ascii="Calibri" w:hAnsi="Calibri" w:cs="Calibri"/>
          <w:sz w:val="20"/>
          <w:szCs w:val="20"/>
        </w:rPr>
        <w:t>Spotify</w:t>
      </w:r>
      <w:proofErr w:type="spellEnd"/>
      <w:r w:rsidRPr="009409AC">
        <w:rPr>
          <w:rFonts w:ascii="Calibri" w:hAnsi="Calibri" w:cs="Calibri"/>
          <w:sz w:val="20"/>
          <w:szCs w:val="20"/>
        </w:rPr>
        <w:t>, Amazon Music, YouTube</w:t>
      </w:r>
      <w:r w:rsidR="00F67374" w:rsidRPr="009409AC">
        <w:rPr>
          <w:rFonts w:ascii="Calibri" w:hAnsi="Calibri" w:cs="Calibri"/>
          <w:sz w:val="20"/>
          <w:szCs w:val="20"/>
        </w:rPr>
        <w:t xml:space="preserve"> en </w:t>
      </w:r>
      <w:r w:rsidRPr="009409AC">
        <w:rPr>
          <w:rFonts w:ascii="Calibri" w:hAnsi="Calibri" w:cs="Calibri"/>
          <w:sz w:val="20"/>
          <w:szCs w:val="20"/>
        </w:rPr>
        <w:t>Apple Music</w:t>
      </w:r>
    </w:p>
    <w:p w14:paraId="6FBFBB8D" w14:textId="77777777" w:rsidR="004A0D6A" w:rsidRPr="009409AC" w:rsidRDefault="00BA1362" w:rsidP="000F50D2">
      <w:pPr>
        <w:spacing w:line="276" w:lineRule="auto"/>
        <w:rPr>
          <w:rFonts w:ascii="Calibri" w:hAnsi="Calibri" w:cs="Calibri"/>
          <w:sz w:val="20"/>
          <w:szCs w:val="20"/>
        </w:rPr>
      </w:pPr>
      <w:r w:rsidRPr="009409AC">
        <w:rPr>
          <w:rFonts w:ascii="Calibri" w:hAnsi="Calibri" w:cs="Calibri"/>
          <w:sz w:val="20"/>
          <w:szCs w:val="20"/>
        </w:rPr>
        <w:t>• Lipsy</w:t>
      </w:r>
      <w:r w:rsidR="00F67374" w:rsidRPr="009409AC">
        <w:rPr>
          <w:rFonts w:ascii="Calibri" w:hAnsi="Calibri" w:cs="Calibri"/>
          <w:sz w:val="20"/>
          <w:szCs w:val="20"/>
        </w:rPr>
        <w:t xml:space="preserve">nchrone </w:t>
      </w:r>
      <w:r w:rsidR="007F5082" w:rsidRPr="009409AC">
        <w:rPr>
          <w:rFonts w:ascii="Calibri" w:hAnsi="Calibri" w:cs="Calibri"/>
          <w:sz w:val="20"/>
          <w:szCs w:val="20"/>
        </w:rPr>
        <w:t>overdracht van videodialogen</w:t>
      </w:r>
    </w:p>
    <w:p w14:paraId="298B0629" w14:textId="77777777" w:rsidR="004A0D6A" w:rsidRPr="009409AC"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w:t>
      </w:r>
      <w:r w:rsidR="007F5082" w:rsidRPr="009409AC">
        <w:rPr>
          <w:rFonts w:ascii="Calibri" w:hAnsi="Calibri" w:cs="Calibri"/>
          <w:sz w:val="20"/>
          <w:szCs w:val="20"/>
        </w:rPr>
        <w:t xml:space="preserve">Robuuste </w:t>
      </w:r>
      <w:r w:rsidR="00F67374" w:rsidRPr="009409AC">
        <w:rPr>
          <w:rFonts w:ascii="Calibri" w:hAnsi="Calibri" w:cs="Calibri"/>
          <w:sz w:val="20"/>
          <w:szCs w:val="20"/>
        </w:rPr>
        <w:t xml:space="preserve">lineaire HD-drivers met een groot membraan van 12 mm voor een brede frequentierespons, nauwkeurige </w:t>
      </w:r>
      <w:r w:rsidR="007F5082" w:rsidRPr="009409AC">
        <w:rPr>
          <w:rFonts w:ascii="Calibri" w:hAnsi="Calibri" w:cs="Calibri"/>
          <w:sz w:val="20"/>
          <w:szCs w:val="20"/>
        </w:rPr>
        <w:t xml:space="preserve">reproductie van </w:t>
      </w:r>
      <w:r w:rsidR="00F67374" w:rsidRPr="009409AC">
        <w:rPr>
          <w:rFonts w:ascii="Calibri" w:hAnsi="Calibri" w:cs="Calibri"/>
          <w:sz w:val="20"/>
          <w:szCs w:val="20"/>
        </w:rPr>
        <w:t xml:space="preserve">hoge tonen, warme </w:t>
      </w:r>
      <w:proofErr w:type="spellStart"/>
      <w:r w:rsidR="00F67374" w:rsidRPr="009409AC">
        <w:rPr>
          <w:rFonts w:ascii="Calibri" w:hAnsi="Calibri" w:cs="Calibri"/>
          <w:sz w:val="20"/>
          <w:szCs w:val="20"/>
        </w:rPr>
        <w:t>middentonen</w:t>
      </w:r>
      <w:proofErr w:type="spellEnd"/>
      <w:r w:rsidR="00F67374" w:rsidRPr="009409AC">
        <w:rPr>
          <w:rFonts w:ascii="Calibri" w:hAnsi="Calibri" w:cs="Calibri"/>
          <w:sz w:val="20"/>
          <w:szCs w:val="20"/>
        </w:rPr>
        <w:t xml:space="preserve"> en een </w:t>
      </w:r>
      <w:r w:rsidR="007F5082" w:rsidRPr="009409AC">
        <w:rPr>
          <w:rFonts w:ascii="Calibri" w:hAnsi="Calibri" w:cs="Calibri"/>
          <w:sz w:val="20"/>
          <w:szCs w:val="20"/>
        </w:rPr>
        <w:t>krachtig</w:t>
      </w:r>
      <w:r w:rsidR="00F67374" w:rsidRPr="009409AC">
        <w:rPr>
          <w:rFonts w:ascii="Calibri" w:hAnsi="Calibri" w:cs="Calibri"/>
          <w:sz w:val="20"/>
          <w:szCs w:val="20"/>
        </w:rPr>
        <w:t xml:space="preserve"> basfundament tot </w:t>
      </w:r>
      <w:r w:rsidRPr="009409AC">
        <w:rPr>
          <w:rFonts w:ascii="Calibri" w:hAnsi="Calibri" w:cs="Calibri"/>
          <w:sz w:val="20"/>
          <w:szCs w:val="20"/>
        </w:rPr>
        <w:t>10 Hz</w:t>
      </w:r>
    </w:p>
    <w:p w14:paraId="3CEDE94F" w14:textId="77777777" w:rsidR="008E345B" w:rsidRPr="008E345B"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w:t>
      </w:r>
      <w:r w:rsidR="00F67374" w:rsidRPr="009409AC">
        <w:rPr>
          <w:rFonts w:ascii="Calibri" w:hAnsi="Calibri" w:cs="Calibri"/>
          <w:sz w:val="20"/>
          <w:szCs w:val="20"/>
        </w:rPr>
        <w:t>Totale werkduur met oplaad</w:t>
      </w:r>
      <w:r w:rsidR="00942E54" w:rsidRPr="009409AC">
        <w:rPr>
          <w:rFonts w:ascii="Calibri" w:hAnsi="Calibri" w:cs="Calibri"/>
          <w:sz w:val="20"/>
          <w:szCs w:val="20"/>
        </w:rPr>
        <w:t>case</w:t>
      </w:r>
      <w:r w:rsidR="00F67374" w:rsidRPr="009409AC">
        <w:rPr>
          <w:rFonts w:ascii="Calibri" w:hAnsi="Calibri" w:cs="Calibri"/>
          <w:sz w:val="20"/>
          <w:szCs w:val="20"/>
        </w:rPr>
        <w:t xml:space="preserve"> </w:t>
      </w:r>
      <w:r w:rsidR="00BA1362" w:rsidRPr="009409AC">
        <w:rPr>
          <w:rFonts w:ascii="Calibri" w:hAnsi="Calibri" w:cs="Calibri"/>
          <w:sz w:val="20"/>
          <w:szCs w:val="20"/>
        </w:rPr>
        <w:t xml:space="preserve">van </w:t>
      </w:r>
      <w:r w:rsidR="00F67374" w:rsidRPr="009409AC">
        <w:rPr>
          <w:rFonts w:ascii="Calibri" w:hAnsi="Calibri" w:cs="Calibri"/>
          <w:sz w:val="20"/>
          <w:szCs w:val="20"/>
        </w:rPr>
        <w:t xml:space="preserve">meer dan </w:t>
      </w:r>
      <w:r w:rsidRPr="009409AC">
        <w:rPr>
          <w:rFonts w:ascii="Calibri" w:hAnsi="Calibri" w:cs="Calibri"/>
          <w:sz w:val="20"/>
          <w:szCs w:val="20"/>
        </w:rPr>
        <w:t xml:space="preserve">37 </w:t>
      </w:r>
      <w:r w:rsidR="00F67374" w:rsidRPr="008E345B">
        <w:rPr>
          <w:rFonts w:ascii="Calibri" w:hAnsi="Calibri" w:cs="Calibri"/>
          <w:sz w:val="20"/>
          <w:szCs w:val="20"/>
        </w:rPr>
        <w:t xml:space="preserve">uur </w:t>
      </w:r>
      <w:r w:rsidR="00BA1362" w:rsidRPr="008E345B">
        <w:rPr>
          <w:rFonts w:ascii="Calibri" w:hAnsi="Calibri" w:cs="Calibri"/>
          <w:sz w:val="20"/>
          <w:szCs w:val="20"/>
        </w:rPr>
        <w:t xml:space="preserve">met ANC, </w:t>
      </w:r>
      <w:r w:rsidR="008E345B" w:rsidRPr="008E345B">
        <w:rPr>
          <w:rFonts w:ascii="Calibri" w:hAnsi="Calibri" w:cs="Calibri"/>
          <w:sz w:val="20"/>
          <w:szCs w:val="20"/>
        </w:rPr>
        <w:t>ruim 21 uur zonder ANC en meer dan 9 uur zonder ANC met een volledig opgeladen batterij</w:t>
      </w:r>
      <w:r w:rsidR="008E345B" w:rsidRPr="008E345B">
        <w:rPr>
          <w:rFonts w:ascii="Calibri" w:hAnsi="Calibri" w:cs="Calibri"/>
          <w:sz w:val="20"/>
          <w:szCs w:val="20"/>
        </w:rPr>
        <w:t xml:space="preserve"> </w:t>
      </w:r>
    </w:p>
    <w:p w14:paraId="7DC9406E" w14:textId="116DD0BF" w:rsidR="00366455" w:rsidRPr="009409AC"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w:t>
      </w:r>
      <w:r w:rsidR="00366455" w:rsidRPr="009409AC">
        <w:rPr>
          <w:rFonts w:ascii="Calibri" w:hAnsi="Calibri" w:cs="Calibri"/>
          <w:sz w:val="20"/>
          <w:szCs w:val="20"/>
        </w:rPr>
        <w:t xml:space="preserve">Koptelefoon met </w:t>
      </w:r>
      <w:r w:rsidR="00F67374" w:rsidRPr="009409AC">
        <w:rPr>
          <w:rFonts w:ascii="Calibri" w:hAnsi="Calibri" w:cs="Calibri"/>
          <w:sz w:val="20"/>
          <w:szCs w:val="20"/>
        </w:rPr>
        <w:t xml:space="preserve">spatwaterbescherming volgens </w:t>
      </w:r>
      <w:r w:rsidR="00366455" w:rsidRPr="009409AC">
        <w:rPr>
          <w:rFonts w:ascii="Calibri" w:hAnsi="Calibri" w:cs="Calibri"/>
          <w:sz w:val="20"/>
          <w:szCs w:val="20"/>
        </w:rPr>
        <w:t xml:space="preserve">de </w:t>
      </w:r>
      <w:r w:rsidRPr="009409AC">
        <w:rPr>
          <w:rFonts w:ascii="Calibri" w:hAnsi="Calibri" w:cs="Calibri"/>
          <w:sz w:val="20"/>
          <w:szCs w:val="20"/>
        </w:rPr>
        <w:t>IPX4</w:t>
      </w:r>
      <w:r w:rsidR="00366455" w:rsidRPr="009409AC">
        <w:rPr>
          <w:rFonts w:ascii="Calibri" w:hAnsi="Calibri" w:cs="Calibri"/>
          <w:sz w:val="20"/>
          <w:szCs w:val="20"/>
        </w:rPr>
        <w:t>-norm</w:t>
      </w:r>
      <w:r w:rsidR="00F67374" w:rsidRPr="009409AC">
        <w:rPr>
          <w:rFonts w:ascii="Calibri" w:hAnsi="Calibri" w:cs="Calibri"/>
          <w:sz w:val="20"/>
          <w:szCs w:val="20"/>
        </w:rPr>
        <w:t xml:space="preserve">, </w:t>
      </w:r>
      <w:r w:rsidR="00366455" w:rsidRPr="009409AC">
        <w:rPr>
          <w:rFonts w:ascii="Calibri" w:hAnsi="Calibri" w:cs="Calibri"/>
          <w:sz w:val="20"/>
          <w:szCs w:val="20"/>
        </w:rPr>
        <w:t>regenbestendig</w:t>
      </w:r>
    </w:p>
    <w:p w14:paraId="2CB9C9F4" w14:textId="7FBC3413" w:rsidR="004A0D6A" w:rsidRPr="009409AC" w:rsidRDefault="00F67374" w:rsidP="000F50D2">
      <w:pPr>
        <w:spacing w:line="276" w:lineRule="auto"/>
        <w:rPr>
          <w:rFonts w:ascii="Calibri" w:hAnsi="Calibri" w:cs="Calibri"/>
          <w:sz w:val="20"/>
          <w:szCs w:val="20"/>
        </w:rPr>
      </w:pPr>
      <w:r w:rsidRPr="009409AC">
        <w:rPr>
          <w:rFonts w:ascii="Calibri" w:hAnsi="Calibri" w:cs="Calibri"/>
          <w:sz w:val="20"/>
          <w:szCs w:val="20"/>
        </w:rPr>
        <w:t xml:space="preserve">• Eenvoudige aanraakbediening op de </w:t>
      </w:r>
      <w:r w:rsidR="00366455" w:rsidRPr="009409AC">
        <w:rPr>
          <w:rFonts w:ascii="Calibri" w:hAnsi="Calibri" w:cs="Calibri"/>
          <w:sz w:val="20"/>
          <w:szCs w:val="20"/>
        </w:rPr>
        <w:t>koptelefoon</w:t>
      </w:r>
      <w:r w:rsidR="004A0D6A" w:rsidRPr="009409AC">
        <w:rPr>
          <w:rFonts w:ascii="Calibri" w:hAnsi="Calibri" w:cs="Calibri"/>
          <w:sz w:val="20"/>
          <w:szCs w:val="20"/>
        </w:rPr>
        <w:t xml:space="preserve"> </w:t>
      </w:r>
    </w:p>
    <w:p w14:paraId="6E855135" w14:textId="4F8570DB" w:rsidR="004A0D6A" w:rsidRPr="009409AC"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w:t>
      </w:r>
      <w:r w:rsidR="00F67374" w:rsidRPr="009409AC">
        <w:rPr>
          <w:rFonts w:ascii="Calibri" w:hAnsi="Calibri" w:cs="Calibri"/>
          <w:sz w:val="20"/>
          <w:szCs w:val="20"/>
        </w:rPr>
        <w:t xml:space="preserve">Optimaal verstaanbare gesprekken dankzij </w:t>
      </w:r>
      <w:r w:rsidR="00366455" w:rsidRPr="009409AC">
        <w:rPr>
          <w:rFonts w:ascii="Calibri" w:hAnsi="Calibri" w:cs="Calibri"/>
          <w:sz w:val="20"/>
          <w:szCs w:val="20"/>
        </w:rPr>
        <w:t xml:space="preserve">het gebruik van drie </w:t>
      </w:r>
      <w:r w:rsidR="00F67374" w:rsidRPr="009409AC">
        <w:rPr>
          <w:rFonts w:ascii="Calibri" w:hAnsi="Calibri" w:cs="Calibri"/>
          <w:sz w:val="20"/>
          <w:szCs w:val="20"/>
        </w:rPr>
        <w:t xml:space="preserve">microfoons per </w:t>
      </w:r>
      <w:r w:rsidR="00942E54" w:rsidRPr="009409AC">
        <w:rPr>
          <w:rFonts w:ascii="Calibri" w:hAnsi="Calibri" w:cs="Calibri"/>
          <w:sz w:val="20"/>
          <w:szCs w:val="20"/>
        </w:rPr>
        <w:t>oortje</w:t>
      </w:r>
      <w:r w:rsidR="00F67374" w:rsidRPr="009409AC">
        <w:rPr>
          <w:rFonts w:ascii="Calibri" w:hAnsi="Calibri" w:cs="Calibri"/>
          <w:sz w:val="20"/>
          <w:szCs w:val="20"/>
        </w:rPr>
        <w:t xml:space="preserve"> </w:t>
      </w:r>
      <w:r w:rsidR="00366455" w:rsidRPr="009409AC">
        <w:rPr>
          <w:rFonts w:ascii="Calibri" w:hAnsi="Calibri" w:cs="Calibri"/>
          <w:sz w:val="20"/>
          <w:szCs w:val="20"/>
        </w:rPr>
        <w:t xml:space="preserve">voor het isoleren van alle </w:t>
      </w:r>
      <w:r w:rsidR="00F67374" w:rsidRPr="009409AC">
        <w:rPr>
          <w:rFonts w:ascii="Calibri" w:hAnsi="Calibri" w:cs="Calibri"/>
          <w:sz w:val="20"/>
          <w:szCs w:val="20"/>
        </w:rPr>
        <w:t>storende omgevingsgeluiden</w:t>
      </w:r>
    </w:p>
    <w:p w14:paraId="0B89479B" w14:textId="46422173" w:rsidR="004A0D6A" w:rsidRPr="009409AC"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w:t>
      </w:r>
      <w:r w:rsidR="00F67374" w:rsidRPr="009409AC">
        <w:rPr>
          <w:rFonts w:ascii="Calibri" w:hAnsi="Calibri" w:cs="Calibri"/>
          <w:sz w:val="20"/>
          <w:szCs w:val="20"/>
        </w:rPr>
        <w:t xml:space="preserve">Compatibel met de </w:t>
      </w:r>
      <w:r w:rsidRPr="009409AC">
        <w:rPr>
          <w:rFonts w:ascii="Calibri" w:hAnsi="Calibri" w:cs="Calibri"/>
          <w:sz w:val="20"/>
          <w:szCs w:val="20"/>
        </w:rPr>
        <w:t>Teufel Headphones</w:t>
      </w:r>
      <w:r w:rsidR="00942E54" w:rsidRPr="009409AC">
        <w:rPr>
          <w:rFonts w:ascii="Calibri" w:hAnsi="Calibri" w:cs="Calibri"/>
          <w:sz w:val="20"/>
          <w:szCs w:val="20"/>
        </w:rPr>
        <w:t xml:space="preserve"> </w:t>
      </w:r>
      <w:r w:rsidR="00F67374" w:rsidRPr="009409AC">
        <w:rPr>
          <w:rFonts w:ascii="Calibri" w:hAnsi="Calibri" w:cs="Calibri"/>
          <w:sz w:val="20"/>
          <w:szCs w:val="20"/>
        </w:rPr>
        <w:t xml:space="preserve">app voor aanpassing van het geluid en </w:t>
      </w:r>
      <w:r w:rsidR="00366455" w:rsidRPr="009409AC">
        <w:rPr>
          <w:rFonts w:ascii="Calibri" w:hAnsi="Calibri" w:cs="Calibri"/>
          <w:sz w:val="20"/>
          <w:szCs w:val="20"/>
        </w:rPr>
        <w:t xml:space="preserve">extra </w:t>
      </w:r>
      <w:r w:rsidR="00F67374" w:rsidRPr="009409AC">
        <w:rPr>
          <w:rFonts w:ascii="Calibri" w:hAnsi="Calibri" w:cs="Calibri"/>
          <w:sz w:val="20"/>
          <w:szCs w:val="20"/>
        </w:rPr>
        <w:t>instellingen</w:t>
      </w:r>
    </w:p>
    <w:p w14:paraId="2C8CC79F" w14:textId="77777777" w:rsidR="004A0D6A" w:rsidRPr="009409AC"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w:t>
      </w:r>
      <w:r w:rsidR="00366455" w:rsidRPr="009409AC">
        <w:rPr>
          <w:rFonts w:ascii="Calibri" w:hAnsi="Calibri" w:cs="Calibri"/>
          <w:sz w:val="20"/>
          <w:szCs w:val="20"/>
        </w:rPr>
        <w:t xml:space="preserve">Vijf paar </w:t>
      </w:r>
      <w:proofErr w:type="spellStart"/>
      <w:r w:rsidR="00366455" w:rsidRPr="009409AC">
        <w:rPr>
          <w:rFonts w:ascii="Calibri" w:hAnsi="Calibri" w:cs="Calibri"/>
          <w:sz w:val="20"/>
          <w:szCs w:val="20"/>
        </w:rPr>
        <w:t>ear</w:t>
      </w:r>
      <w:r w:rsidR="00F67374" w:rsidRPr="009409AC">
        <w:rPr>
          <w:rFonts w:ascii="Calibri" w:hAnsi="Calibri" w:cs="Calibri"/>
          <w:sz w:val="20"/>
          <w:szCs w:val="20"/>
        </w:rPr>
        <w:t>tips</w:t>
      </w:r>
      <w:proofErr w:type="spellEnd"/>
      <w:r w:rsidR="00F67374" w:rsidRPr="009409AC">
        <w:rPr>
          <w:rFonts w:ascii="Calibri" w:hAnsi="Calibri" w:cs="Calibri"/>
          <w:sz w:val="20"/>
          <w:szCs w:val="20"/>
        </w:rPr>
        <w:t xml:space="preserve"> </w:t>
      </w:r>
      <w:r w:rsidRPr="009409AC">
        <w:rPr>
          <w:rFonts w:ascii="Calibri" w:hAnsi="Calibri" w:cs="Calibri"/>
          <w:sz w:val="20"/>
          <w:szCs w:val="20"/>
        </w:rPr>
        <w:t xml:space="preserve">(XS, S, M, L, XL) </w:t>
      </w:r>
      <w:r w:rsidR="00F67374" w:rsidRPr="009409AC">
        <w:rPr>
          <w:rFonts w:ascii="Calibri" w:hAnsi="Calibri" w:cs="Calibri"/>
          <w:sz w:val="20"/>
          <w:szCs w:val="20"/>
        </w:rPr>
        <w:t xml:space="preserve">van antibacterieel </w:t>
      </w:r>
      <w:proofErr w:type="spellStart"/>
      <w:r w:rsidR="00F67374" w:rsidRPr="009409AC">
        <w:rPr>
          <w:rFonts w:ascii="Calibri" w:hAnsi="Calibri" w:cs="Calibri"/>
          <w:sz w:val="20"/>
          <w:szCs w:val="20"/>
        </w:rPr>
        <w:t>silicoon</w:t>
      </w:r>
      <w:proofErr w:type="spellEnd"/>
      <w:r w:rsidR="00F67374" w:rsidRPr="009409AC">
        <w:rPr>
          <w:rFonts w:ascii="Calibri" w:hAnsi="Calibri" w:cs="Calibri"/>
          <w:sz w:val="20"/>
          <w:szCs w:val="20"/>
        </w:rPr>
        <w:t xml:space="preserve"> voor</w:t>
      </w:r>
      <w:r w:rsidR="00366455" w:rsidRPr="009409AC">
        <w:rPr>
          <w:rFonts w:ascii="Calibri" w:hAnsi="Calibri" w:cs="Calibri"/>
          <w:sz w:val="20"/>
          <w:szCs w:val="20"/>
        </w:rPr>
        <w:t xml:space="preserve"> optimaal </w:t>
      </w:r>
      <w:r w:rsidR="00F67374" w:rsidRPr="009409AC">
        <w:rPr>
          <w:rFonts w:ascii="Calibri" w:hAnsi="Calibri" w:cs="Calibri"/>
          <w:sz w:val="20"/>
          <w:szCs w:val="20"/>
        </w:rPr>
        <w:t xml:space="preserve">draagcomfort en een </w:t>
      </w:r>
      <w:r w:rsidR="00366455" w:rsidRPr="009409AC">
        <w:rPr>
          <w:rFonts w:ascii="Calibri" w:hAnsi="Calibri" w:cs="Calibri"/>
          <w:sz w:val="20"/>
          <w:szCs w:val="20"/>
        </w:rPr>
        <w:t xml:space="preserve">stevige </w:t>
      </w:r>
      <w:r w:rsidR="00F67374" w:rsidRPr="009409AC">
        <w:rPr>
          <w:rFonts w:ascii="Calibri" w:hAnsi="Calibri" w:cs="Calibri"/>
          <w:sz w:val="20"/>
          <w:szCs w:val="20"/>
        </w:rPr>
        <w:t>zitting in het oor, ook tijdens</w:t>
      </w:r>
      <w:r w:rsidR="00366455" w:rsidRPr="009409AC">
        <w:rPr>
          <w:rFonts w:ascii="Calibri" w:hAnsi="Calibri" w:cs="Calibri"/>
          <w:sz w:val="20"/>
          <w:szCs w:val="20"/>
        </w:rPr>
        <w:t xml:space="preserve"> lichte vormen van sport</w:t>
      </w:r>
    </w:p>
    <w:p w14:paraId="2FD2EF16" w14:textId="0C09EDEF" w:rsidR="004A0D6A" w:rsidRPr="009409AC" w:rsidRDefault="004A0D6A" w:rsidP="000F50D2">
      <w:pPr>
        <w:spacing w:line="276" w:lineRule="auto"/>
        <w:rPr>
          <w:rFonts w:ascii="Calibri" w:hAnsi="Calibri" w:cs="Calibri"/>
          <w:sz w:val="20"/>
          <w:szCs w:val="20"/>
        </w:rPr>
      </w:pPr>
      <w:r w:rsidRPr="009409AC">
        <w:rPr>
          <w:rFonts w:ascii="Calibri" w:hAnsi="Calibri" w:cs="Calibri"/>
          <w:sz w:val="20"/>
          <w:szCs w:val="20"/>
        </w:rPr>
        <w:t xml:space="preserve">• </w:t>
      </w:r>
      <w:r w:rsidR="00F67374" w:rsidRPr="009409AC">
        <w:rPr>
          <w:rFonts w:ascii="Calibri" w:hAnsi="Calibri" w:cs="Calibri"/>
          <w:sz w:val="20"/>
          <w:szCs w:val="20"/>
        </w:rPr>
        <w:t xml:space="preserve">De </w:t>
      </w:r>
      <w:r w:rsidRPr="009409AC">
        <w:rPr>
          <w:rFonts w:ascii="Calibri" w:hAnsi="Calibri" w:cs="Calibri"/>
          <w:sz w:val="20"/>
          <w:szCs w:val="20"/>
        </w:rPr>
        <w:t xml:space="preserve">Teufel REAL BLUE TWS 3 </w:t>
      </w:r>
      <w:r w:rsidR="00633B35" w:rsidRPr="009409AC">
        <w:rPr>
          <w:rFonts w:ascii="Calibri" w:hAnsi="Calibri" w:cs="Calibri"/>
          <w:sz w:val="20"/>
          <w:szCs w:val="20"/>
        </w:rPr>
        <w:t>is</w:t>
      </w:r>
      <w:r w:rsidR="00F67374" w:rsidRPr="009409AC">
        <w:rPr>
          <w:rFonts w:ascii="Calibri" w:hAnsi="Calibri" w:cs="Calibri"/>
          <w:sz w:val="20"/>
          <w:szCs w:val="20"/>
        </w:rPr>
        <w:t xml:space="preserve"> per direct verkrijgbaar in de kleuren </w:t>
      </w:r>
      <w:proofErr w:type="spellStart"/>
      <w:r w:rsidRPr="009409AC">
        <w:rPr>
          <w:rFonts w:ascii="Calibri" w:hAnsi="Calibri" w:cs="Calibri"/>
          <w:sz w:val="20"/>
          <w:szCs w:val="20"/>
        </w:rPr>
        <w:t>Night</w:t>
      </w:r>
      <w:proofErr w:type="spellEnd"/>
      <w:r w:rsidRPr="009409AC">
        <w:rPr>
          <w:rFonts w:ascii="Calibri" w:hAnsi="Calibri" w:cs="Calibri"/>
          <w:sz w:val="20"/>
          <w:szCs w:val="20"/>
        </w:rPr>
        <w:t xml:space="preserve"> Black, Pure White, Steel Blue </w:t>
      </w:r>
      <w:r w:rsidR="00F67374" w:rsidRPr="009409AC">
        <w:rPr>
          <w:rFonts w:ascii="Calibri" w:hAnsi="Calibri" w:cs="Calibri"/>
          <w:sz w:val="20"/>
          <w:szCs w:val="20"/>
        </w:rPr>
        <w:t xml:space="preserve">en </w:t>
      </w:r>
      <w:proofErr w:type="spellStart"/>
      <w:r w:rsidRPr="009409AC">
        <w:rPr>
          <w:rFonts w:ascii="Calibri" w:hAnsi="Calibri" w:cs="Calibri"/>
          <w:sz w:val="20"/>
          <w:szCs w:val="20"/>
        </w:rPr>
        <w:t>Misty</w:t>
      </w:r>
      <w:proofErr w:type="spellEnd"/>
      <w:r w:rsidRPr="009409AC">
        <w:rPr>
          <w:rFonts w:ascii="Calibri" w:hAnsi="Calibri" w:cs="Calibri"/>
          <w:sz w:val="20"/>
          <w:szCs w:val="20"/>
        </w:rPr>
        <w:t xml:space="preserve"> Green </w:t>
      </w:r>
      <w:r w:rsidR="00F67374" w:rsidRPr="009409AC">
        <w:rPr>
          <w:rFonts w:ascii="Calibri" w:hAnsi="Calibri" w:cs="Calibri"/>
          <w:sz w:val="20"/>
          <w:szCs w:val="20"/>
        </w:rPr>
        <w:t xml:space="preserve">voor een prijs van </w:t>
      </w:r>
      <w:r w:rsidRPr="009409AC">
        <w:rPr>
          <w:rFonts w:ascii="Calibri" w:hAnsi="Calibri" w:cs="Calibri"/>
          <w:sz w:val="20"/>
          <w:szCs w:val="20"/>
        </w:rPr>
        <w:t xml:space="preserve">149,99 </w:t>
      </w:r>
      <w:r w:rsidR="00F67374" w:rsidRPr="009409AC">
        <w:rPr>
          <w:rFonts w:ascii="Calibri" w:hAnsi="Calibri" w:cs="Calibri"/>
          <w:sz w:val="20"/>
          <w:szCs w:val="20"/>
        </w:rPr>
        <w:t xml:space="preserve">euro </w:t>
      </w:r>
      <w:r w:rsidR="00BA1362" w:rsidRPr="009409AC">
        <w:rPr>
          <w:rFonts w:ascii="Calibri" w:hAnsi="Calibri" w:cs="Calibri"/>
          <w:sz w:val="20"/>
          <w:szCs w:val="20"/>
        </w:rPr>
        <w:t xml:space="preserve">via </w:t>
      </w:r>
      <w:hyperlink r:id="rId6" w:history="1">
        <w:r w:rsidR="009409AC" w:rsidRPr="00781C67">
          <w:rPr>
            <w:rStyle w:val="Hyperlink"/>
            <w:rFonts w:ascii="Calibri" w:hAnsi="Calibri" w:cs="Calibri"/>
            <w:sz w:val="20"/>
            <w:szCs w:val="20"/>
          </w:rPr>
          <w:t>www.teufelaudio.be</w:t>
        </w:r>
      </w:hyperlink>
      <w:r w:rsidR="00F67374" w:rsidRPr="009409AC">
        <w:rPr>
          <w:rFonts w:ascii="Calibri" w:hAnsi="Calibri" w:cs="Calibri"/>
          <w:sz w:val="20"/>
          <w:szCs w:val="20"/>
        </w:rPr>
        <w:t>.</w:t>
      </w:r>
      <w:r w:rsidR="00633B35" w:rsidRPr="009409AC">
        <w:rPr>
          <w:rFonts w:ascii="Calibri" w:hAnsi="Calibri" w:cs="Calibri"/>
          <w:sz w:val="20"/>
          <w:szCs w:val="20"/>
        </w:rPr>
        <w:t xml:space="preserve"> </w:t>
      </w:r>
    </w:p>
    <w:p w14:paraId="4A2AEE0B" w14:textId="77777777" w:rsidR="004A0D6A" w:rsidRPr="009409AC" w:rsidRDefault="004A0D6A" w:rsidP="000F50D2">
      <w:pPr>
        <w:spacing w:line="276" w:lineRule="auto"/>
        <w:rPr>
          <w:rFonts w:ascii="Calibri" w:hAnsi="Calibri" w:cs="Calibri"/>
          <w:sz w:val="20"/>
          <w:szCs w:val="20"/>
        </w:rPr>
      </w:pPr>
    </w:p>
    <w:p w14:paraId="6BFAE7AC" w14:textId="77777777" w:rsidR="00366455" w:rsidRPr="009409AC" w:rsidRDefault="00F77BC3" w:rsidP="000F50D2">
      <w:pPr>
        <w:spacing w:line="276" w:lineRule="auto"/>
        <w:rPr>
          <w:rFonts w:ascii="Calibri" w:hAnsi="Calibri" w:cs="Calibri"/>
          <w:b/>
          <w:bCs/>
          <w:sz w:val="20"/>
          <w:szCs w:val="20"/>
        </w:rPr>
      </w:pPr>
      <w:r w:rsidRPr="009409AC">
        <w:rPr>
          <w:rFonts w:ascii="Calibri" w:hAnsi="Calibri" w:cs="Calibri"/>
          <w:b/>
          <w:bCs/>
          <w:sz w:val="20"/>
          <w:szCs w:val="20"/>
        </w:rPr>
        <w:t>Ruis buitensluiten voor optimaal luisterplezier</w:t>
      </w:r>
    </w:p>
    <w:p w14:paraId="13969CDC" w14:textId="18A001EE" w:rsidR="004A0D6A" w:rsidRPr="009409AC" w:rsidRDefault="00177A5B" w:rsidP="000F50D2">
      <w:pPr>
        <w:spacing w:line="276" w:lineRule="auto"/>
        <w:rPr>
          <w:rFonts w:ascii="Calibri" w:hAnsi="Calibri" w:cs="Calibri"/>
          <w:sz w:val="20"/>
          <w:szCs w:val="20"/>
        </w:rPr>
      </w:pPr>
      <w:r w:rsidRPr="009409AC">
        <w:rPr>
          <w:rFonts w:ascii="Calibri" w:hAnsi="Calibri" w:cs="Calibri"/>
          <w:sz w:val="20"/>
          <w:szCs w:val="20"/>
        </w:rPr>
        <w:t xml:space="preserve">De </w:t>
      </w:r>
      <w:r w:rsidR="004A0D6A" w:rsidRPr="009409AC">
        <w:rPr>
          <w:rFonts w:ascii="Calibri" w:hAnsi="Calibri" w:cs="Calibri"/>
          <w:sz w:val="20"/>
          <w:szCs w:val="20"/>
        </w:rPr>
        <w:t xml:space="preserve">REAL BLUE TWS 3 </w:t>
      </w:r>
      <w:r w:rsidRPr="009409AC">
        <w:rPr>
          <w:rFonts w:ascii="Calibri" w:hAnsi="Calibri" w:cs="Calibri"/>
          <w:sz w:val="20"/>
          <w:szCs w:val="20"/>
        </w:rPr>
        <w:t xml:space="preserve">biedt een krachtige functie voor </w:t>
      </w:r>
      <w:r w:rsidR="006855AD" w:rsidRPr="009409AC">
        <w:rPr>
          <w:rFonts w:ascii="Calibri" w:hAnsi="Calibri" w:cs="Calibri"/>
          <w:sz w:val="20"/>
          <w:szCs w:val="20"/>
        </w:rPr>
        <w:t>actieve geluidsonderdrukking (ANC</w:t>
      </w:r>
      <w:r w:rsidR="004A0D6A" w:rsidRPr="009409AC">
        <w:rPr>
          <w:rFonts w:ascii="Calibri" w:hAnsi="Calibri" w:cs="Calibri"/>
          <w:sz w:val="20"/>
          <w:szCs w:val="20"/>
        </w:rPr>
        <w:t>)</w:t>
      </w:r>
      <w:r w:rsidRPr="009409AC">
        <w:rPr>
          <w:rFonts w:ascii="Calibri" w:hAnsi="Calibri" w:cs="Calibri"/>
          <w:sz w:val="20"/>
          <w:szCs w:val="20"/>
        </w:rPr>
        <w:t xml:space="preserve">. Elk </w:t>
      </w:r>
      <w:r w:rsidR="0055495B" w:rsidRPr="009409AC">
        <w:rPr>
          <w:rFonts w:ascii="Calibri" w:hAnsi="Calibri" w:cs="Calibri"/>
          <w:sz w:val="20"/>
          <w:szCs w:val="20"/>
        </w:rPr>
        <w:t>oortje</w:t>
      </w:r>
      <w:r w:rsidR="006855AD" w:rsidRPr="009409AC">
        <w:rPr>
          <w:rFonts w:ascii="Calibri" w:hAnsi="Calibri" w:cs="Calibri"/>
          <w:sz w:val="20"/>
          <w:szCs w:val="20"/>
        </w:rPr>
        <w:t xml:space="preserve"> </w:t>
      </w:r>
      <w:r w:rsidRPr="009409AC">
        <w:rPr>
          <w:rFonts w:ascii="Calibri" w:hAnsi="Calibri" w:cs="Calibri"/>
          <w:sz w:val="20"/>
          <w:szCs w:val="20"/>
        </w:rPr>
        <w:t xml:space="preserve">is voorzien van </w:t>
      </w:r>
      <w:r w:rsidR="006855AD" w:rsidRPr="009409AC">
        <w:rPr>
          <w:rFonts w:ascii="Calibri" w:hAnsi="Calibri" w:cs="Calibri"/>
          <w:sz w:val="20"/>
          <w:szCs w:val="20"/>
        </w:rPr>
        <w:t xml:space="preserve">drie microfoons: twee aan de buitenkant en een aan de binnenkant. Dankzij deze configuratie </w:t>
      </w:r>
      <w:r w:rsidR="00F77BC3" w:rsidRPr="009409AC">
        <w:rPr>
          <w:rFonts w:ascii="Calibri" w:hAnsi="Calibri" w:cs="Calibri"/>
          <w:sz w:val="20"/>
          <w:szCs w:val="20"/>
        </w:rPr>
        <w:t xml:space="preserve">kunnen </w:t>
      </w:r>
      <w:r w:rsidRPr="009409AC">
        <w:rPr>
          <w:rFonts w:ascii="Calibri" w:hAnsi="Calibri" w:cs="Calibri"/>
          <w:sz w:val="20"/>
          <w:szCs w:val="20"/>
        </w:rPr>
        <w:t xml:space="preserve">storende omgevingsgeluiden nog nauwkeuriger </w:t>
      </w:r>
      <w:r w:rsidR="00F77BC3" w:rsidRPr="009409AC">
        <w:rPr>
          <w:rFonts w:ascii="Calibri" w:hAnsi="Calibri" w:cs="Calibri"/>
          <w:sz w:val="20"/>
          <w:szCs w:val="20"/>
        </w:rPr>
        <w:t xml:space="preserve">worden opgevangen en geneutraliseerd. Daarmee blijft er </w:t>
      </w:r>
      <w:r w:rsidRPr="009409AC">
        <w:rPr>
          <w:rFonts w:ascii="Calibri" w:hAnsi="Calibri" w:cs="Calibri"/>
          <w:sz w:val="20"/>
          <w:szCs w:val="20"/>
        </w:rPr>
        <w:t xml:space="preserve">alleen nog maar hemelse rust over, zodat de gebruiker wat respijt krijgt van het </w:t>
      </w:r>
      <w:r w:rsidR="006855AD" w:rsidRPr="009409AC">
        <w:rPr>
          <w:rFonts w:ascii="Calibri" w:hAnsi="Calibri" w:cs="Calibri"/>
          <w:sz w:val="20"/>
          <w:szCs w:val="20"/>
        </w:rPr>
        <w:t xml:space="preserve">hectische dagelijkse leven. </w:t>
      </w:r>
      <w:r w:rsidRPr="009409AC">
        <w:rPr>
          <w:rFonts w:ascii="Calibri" w:hAnsi="Calibri" w:cs="Calibri"/>
          <w:sz w:val="20"/>
          <w:szCs w:val="20"/>
        </w:rPr>
        <w:t>De in-</w:t>
      </w:r>
      <w:proofErr w:type="spellStart"/>
      <w:r w:rsidRPr="009409AC">
        <w:rPr>
          <w:rFonts w:ascii="Calibri" w:hAnsi="Calibri" w:cs="Calibri"/>
          <w:sz w:val="20"/>
          <w:szCs w:val="20"/>
        </w:rPr>
        <w:t>ear</w:t>
      </w:r>
      <w:r w:rsidR="0055495B" w:rsidRPr="009409AC">
        <w:rPr>
          <w:rFonts w:ascii="Calibri" w:hAnsi="Calibri" w:cs="Calibri"/>
          <w:sz w:val="20"/>
          <w:szCs w:val="20"/>
        </w:rPr>
        <w:t>s</w:t>
      </w:r>
      <w:proofErr w:type="spellEnd"/>
      <w:r w:rsidRPr="009409AC">
        <w:rPr>
          <w:rFonts w:ascii="Calibri" w:hAnsi="Calibri" w:cs="Calibri"/>
          <w:sz w:val="20"/>
          <w:szCs w:val="20"/>
        </w:rPr>
        <w:t xml:space="preserve"> kunnen </w:t>
      </w:r>
      <w:r w:rsidR="00F77BC3" w:rsidRPr="009409AC">
        <w:rPr>
          <w:rFonts w:ascii="Calibri" w:hAnsi="Calibri" w:cs="Calibri"/>
          <w:sz w:val="20"/>
          <w:szCs w:val="20"/>
        </w:rPr>
        <w:t xml:space="preserve">uiteraard ook worden ingezet voor </w:t>
      </w:r>
      <w:r w:rsidRPr="009409AC">
        <w:rPr>
          <w:rFonts w:ascii="Calibri" w:hAnsi="Calibri" w:cs="Calibri"/>
          <w:sz w:val="20"/>
          <w:szCs w:val="20"/>
        </w:rPr>
        <w:t>ongestoord luisterplezier.</w:t>
      </w:r>
    </w:p>
    <w:p w14:paraId="140C62A4" w14:textId="77777777" w:rsidR="004A0D6A" w:rsidRPr="009409AC" w:rsidRDefault="004A0D6A" w:rsidP="000F50D2">
      <w:pPr>
        <w:spacing w:line="276" w:lineRule="auto"/>
        <w:rPr>
          <w:rFonts w:ascii="Calibri" w:hAnsi="Calibri" w:cs="Calibri"/>
          <w:sz w:val="20"/>
          <w:szCs w:val="20"/>
        </w:rPr>
      </w:pPr>
    </w:p>
    <w:p w14:paraId="3A30E254" w14:textId="782E8551" w:rsidR="004A0D6A" w:rsidRPr="009409AC" w:rsidRDefault="00BA1362" w:rsidP="000F50D2">
      <w:pPr>
        <w:spacing w:line="276" w:lineRule="auto"/>
        <w:rPr>
          <w:rFonts w:ascii="Calibri" w:hAnsi="Calibri" w:cs="Calibri"/>
          <w:b/>
          <w:bCs/>
          <w:sz w:val="20"/>
          <w:szCs w:val="20"/>
        </w:rPr>
      </w:pPr>
      <w:r w:rsidRPr="009409AC">
        <w:rPr>
          <w:rFonts w:ascii="Calibri" w:hAnsi="Calibri" w:cs="Calibri"/>
          <w:b/>
          <w:bCs/>
          <w:sz w:val="20"/>
          <w:szCs w:val="20"/>
        </w:rPr>
        <w:t>Een werkduur van 2</w:t>
      </w:r>
      <w:r w:rsidR="008E345B">
        <w:rPr>
          <w:rFonts w:ascii="Calibri" w:hAnsi="Calibri" w:cs="Calibri"/>
          <w:b/>
          <w:bCs/>
          <w:sz w:val="20"/>
          <w:szCs w:val="20"/>
        </w:rPr>
        <w:t>1</w:t>
      </w:r>
      <w:r w:rsidRPr="009409AC">
        <w:rPr>
          <w:rFonts w:ascii="Calibri" w:hAnsi="Calibri" w:cs="Calibri"/>
          <w:b/>
          <w:bCs/>
          <w:sz w:val="20"/>
          <w:szCs w:val="20"/>
        </w:rPr>
        <w:t xml:space="preserve"> uur</w:t>
      </w:r>
    </w:p>
    <w:p w14:paraId="00678590" w14:textId="049A756C" w:rsidR="004A0D6A" w:rsidRPr="008E345B" w:rsidRDefault="00177A5B" w:rsidP="000F50D2">
      <w:pPr>
        <w:spacing w:line="276" w:lineRule="auto"/>
        <w:rPr>
          <w:rFonts w:ascii="Calibri" w:hAnsi="Calibri" w:cs="Calibri"/>
        </w:rPr>
      </w:pPr>
      <w:r w:rsidRPr="009409AC">
        <w:rPr>
          <w:rFonts w:ascii="Calibri" w:hAnsi="Calibri" w:cs="Calibri"/>
          <w:sz w:val="20"/>
          <w:szCs w:val="20"/>
        </w:rPr>
        <w:t>Dankzij</w:t>
      </w:r>
      <w:r w:rsidR="006855AD" w:rsidRPr="009409AC">
        <w:rPr>
          <w:rFonts w:ascii="Calibri" w:hAnsi="Calibri" w:cs="Calibri"/>
          <w:sz w:val="20"/>
          <w:szCs w:val="20"/>
        </w:rPr>
        <w:t xml:space="preserve"> energiebesparende </w:t>
      </w:r>
      <w:r w:rsidR="00633B35" w:rsidRPr="009409AC">
        <w:rPr>
          <w:rFonts w:ascii="Calibri" w:hAnsi="Calibri" w:cs="Calibri"/>
          <w:sz w:val="20"/>
          <w:szCs w:val="20"/>
        </w:rPr>
        <w:t>b</w:t>
      </w:r>
      <w:r w:rsidR="004A0D6A" w:rsidRPr="009409AC">
        <w:rPr>
          <w:rFonts w:ascii="Calibri" w:hAnsi="Calibri" w:cs="Calibri"/>
          <w:sz w:val="20"/>
          <w:szCs w:val="20"/>
        </w:rPr>
        <w:t>luetooth</w:t>
      </w:r>
      <w:r w:rsidR="0055495B" w:rsidRPr="009409AC">
        <w:rPr>
          <w:rFonts w:ascii="Calibri" w:hAnsi="Calibri" w:cs="Calibri"/>
          <w:sz w:val="20"/>
          <w:szCs w:val="20"/>
        </w:rPr>
        <w:t xml:space="preserve"> </w:t>
      </w:r>
      <w:r w:rsidR="004A0D6A" w:rsidRPr="009409AC">
        <w:rPr>
          <w:rFonts w:ascii="Calibri" w:hAnsi="Calibri" w:cs="Calibri"/>
          <w:sz w:val="20"/>
          <w:szCs w:val="20"/>
        </w:rPr>
        <w:t>5.3</w:t>
      </w:r>
      <w:r w:rsidR="00633B35" w:rsidRPr="009409AC">
        <w:rPr>
          <w:rFonts w:ascii="Calibri" w:hAnsi="Calibri" w:cs="Calibri"/>
          <w:sz w:val="20"/>
          <w:szCs w:val="20"/>
        </w:rPr>
        <w:t xml:space="preserve"> </w:t>
      </w:r>
      <w:r w:rsidR="006855AD" w:rsidRPr="009409AC">
        <w:rPr>
          <w:rFonts w:ascii="Calibri" w:hAnsi="Calibri" w:cs="Calibri"/>
          <w:sz w:val="20"/>
          <w:szCs w:val="20"/>
        </w:rPr>
        <w:t xml:space="preserve">functionaliteit en </w:t>
      </w:r>
      <w:r w:rsidRPr="009409AC">
        <w:rPr>
          <w:rFonts w:ascii="Calibri" w:hAnsi="Calibri" w:cs="Calibri"/>
          <w:sz w:val="20"/>
          <w:szCs w:val="20"/>
        </w:rPr>
        <w:t xml:space="preserve">de aanwezigheid van </w:t>
      </w:r>
      <w:r w:rsidR="006855AD" w:rsidRPr="009409AC">
        <w:rPr>
          <w:rFonts w:ascii="Calibri" w:hAnsi="Calibri" w:cs="Calibri"/>
          <w:sz w:val="20"/>
          <w:szCs w:val="20"/>
        </w:rPr>
        <w:t xml:space="preserve">krachtige batterijen in de koptelefoons en het laadetui </w:t>
      </w:r>
      <w:r w:rsidR="00F77BC3" w:rsidRPr="009409AC">
        <w:rPr>
          <w:rFonts w:ascii="Calibri" w:hAnsi="Calibri" w:cs="Calibri"/>
          <w:sz w:val="20"/>
          <w:szCs w:val="20"/>
        </w:rPr>
        <w:t>zijn</w:t>
      </w:r>
      <w:r w:rsidR="006855AD" w:rsidRPr="009409AC">
        <w:rPr>
          <w:rFonts w:ascii="Calibri" w:hAnsi="Calibri" w:cs="Calibri"/>
          <w:sz w:val="20"/>
          <w:szCs w:val="20"/>
        </w:rPr>
        <w:t xml:space="preserve"> de </w:t>
      </w:r>
      <w:r w:rsidR="004A0D6A" w:rsidRPr="009409AC">
        <w:rPr>
          <w:rFonts w:ascii="Calibri" w:hAnsi="Calibri" w:cs="Calibri"/>
          <w:sz w:val="20"/>
          <w:szCs w:val="20"/>
        </w:rPr>
        <w:t xml:space="preserve">REAL BLUE TWS 3 </w:t>
      </w:r>
      <w:r w:rsidR="006855AD" w:rsidRPr="009409AC">
        <w:rPr>
          <w:rFonts w:ascii="Calibri" w:hAnsi="Calibri" w:cs="Calibri"/>
          <w:sz w:val="20"/>
          <w:szCs w:val="20"/>
        </w:rPr>
        <w:t>letterlijk een</w:t>
      </w:r>
      <w:r w:rsidRPr="009409AC">
        <w:rPr>
          <w:rFonts w:ascii="Calibri" w:hAnsi="Calibri" w:cs="Calibri"/>
          <w:sz w:val="20"/>
          <w:szCs w:val="20"/>
        </w:rPr>
        <w:t xml:space="preserve"> </w:t>
      </w:r>
      <w:r w:rsidR="006855AD" w:rsidRPr="009409AC">
        <w:rPr>
          <w:rFonts w:ascii="Calibri" w:hAnsi="Calibri" w:cs="Calibri"/>
          <w:sz w:val="20"/>
          <w:szCs w:val="20"/>
        </w:rPr>
        <w:t xml:space="preserve">hele dag inzetbaar. Als de ANC-functie is </w:t>
      </w:r>
      <w:r w:rsidRPr="009409AC">
        <w:rPr>
          <w:rFonts w:ascii="Calibri" w:hAnsi="Calibri" w:cs="Calibri"/>
          <w:sz w:val="20"/>
          <w:szCs w:val="20"/>
        </w:rPr>
        <w:t>ingeschakeld moeten de batterijen van de in-</w:t>
      </w:r>
      <w:proofErr w:type="spellStart"/>
      <w:r w:rsidRPr="009409AC">
        <w:rPr>
          <w:rFonts w:ascii="Calibri" w:hAnsi="Calibri" w:cs="Calibri"/>
          <w:sz w:val="20"/>
          <w:szCs w:val="20"/>
        </w:rPr>
        <w:t>ear</w:t>
      </w:r>
      <w:proofErr w:type="spellEnd"/>
      <w:r w:rsidRPr="009409AC">
        <w:rPr>
          <w:rFonts w:ascii="Calibri" w:hAnsi="Calibri" w:cs="Calibri"/>
          <w:sz w:val="20"/>
          <w:szCs w:val="20"/>
        </w:rPr>
        <w:t xml:space="preserve"> koptelefoon na zes uur opnieuw worden opgeladen. </w:t>
      </w:r>
      <w:r w:rsidR="006855AD" w:rsidRPr="009409AC">
        <w:rPr>
          <w:rFonts w:ascii="Calibri" w:hAnsi="Calibri" w:cs="Calibri"/>
          <w:sz w:val="20"/>
          <w:szCs w:val="20"/>
        </w:rPr>
        <w:t xml:space="preserve">Zonder ANC </w:t>
      </w:r>
      <w:r w:rsidR="00F77BC3" w:rsidRPr="009409AC">
        <w:rPr>
          <w:rFonts w:ascii="Calibri" w:hAnsi="Calibri" w:cs="Calibri"/>
          <w:sz w:val="20"/>
          <w:szCs w:val="20"/>
        </w:rPr>
        <w:t xml:space="preserve">kan er negen uur bij de </w:t>
      </w:r>
      <w:r w:rsidR="006855AD" w:rsidRPr="009409AC">
        <w:rPr>
          <w:rFonts w:ascii="Calibri" w:hAnsi="Calibri" w:cs="Calibri"/>
          <w:sz w:val="20"/>
          <w:szCs w:val="20"/>
        </w:rPr>
        <w:t xml:space="preserve">werkduur </w:t>
      </w:r>
      <w:r w:rsidR="00F77BC3" w:rsidRPr="009409AC">
        <w:rPr>
          <w:rFonts w:ascii="Calibri" w:hAnsi="Calibri" w:cs="Calibri"/>
          <w:sz w:val="20"/>
          <w:szCs w:val="20"/>
        </w:rPr>
        <w:t xml:space="preserve">worden opgeteld. </w:t>
      </w:r>
      <w:r w:rsidR="006855AD" w:rsidRPr="009409AC">
        <w:rPr>
          <w:rFonts w:ascii="Calibri" w:hAnsi="Calibri" w:cs="Calibri"/>
          <w:sz w:val="20"/>
          <w:szCs w:val="20"/>
        </w:rPr>
        <w:t xml:space="preserve">De </w:t>
      </w:r>
      <w:r w:rsidRPr="009409AC">
        <w:rPr>
          <w:rFonts w:ascii="Calibri" w:hAnsi="Calibri" w:cs="Calibri"/>
          <w:sz w:val="20"/>
          <w:szCs w:val="20"/>
        </w:rPr>
        <w:t xml:space="preserve">oordopjes kunnen in </w:t>
      </w:r>
      <w:r w:rsidR="000B7795" w:rsidRPr="009409AC">
        <w:rPr>
          <w:rFonts w:ascii="Calibri" w:hAnsi="Calibri" w:cs="Calibri"/>
          <w:sz w:val="20"/>
          <w:szCs w:val="20"/>
        </w:rPr>
        <w:t>de</w:t>
      </w:r>
      <w:r w:rsidR="006855AD" w:rsidRPr="009409AC">
        <w:rPr>
          <w:rFonts w:ascii="Calibri" w:hAnsi="Calibri" w:cs="Calibri"/>
          <w:sz w:val="20"/>
          <w:szCs w:val="20"/>
        </w:rPr>
        <w:t xml:space="preserve"> </w:t>
      </w:r>
      <w:r w:rsidR="0055495B" w:rsidRPr="009409AC">
        <w:rPr>
          <w:rFonts w:ascii="Calibri" w:hAnsi="Calibri" w:cs="Calibri"/>
          <w:sz w:val="20"/>
          <w:szCs w:val="20"/>
        </w:rPr>
        <w:t>oplaadcase</w:t>
      </w:r>
      <w:r w:rsidR="006855AD" w:rsidRPr="009409AC">
        <w:rPr>
          <w:rFonts w:ascii="Calibri" w:hAnsi="Calibri" w:cs="Calibri"/>
          <w:sz w:val="20"/>
          <w:szCs w:val="20"/>
        </w:rPr>
        <w:t xml:space="preserve"> tot drie keer </w:t>
      </w:r>
      <w:r w:rsidR="00F77BC3" w:rsidRPr="009409AC">
        <w:rPr>
          <w:rFonts w:ascii="Calibri" w:hAnsi="Calibri" w:cs="Calibri"/>
          <w:sz w:val="20"/>
          <w:szCs w:val="20"/>
        </w:rPr>
        <w:lastRenderedPageBreak/>
        <w:t xml:space="preserve">achtereen </w:t>
      </w:r>
      <w:r w:rsidR="006855AD" w:rsidRPr="009409AC">
        <w:rPr>
          <w:rFonts w:ascii="Calibri" w:hAnsi="Calibri" w:cs="Calibri"/>
          <w:sz w:val="20"/>
          <w:szCs w:val="20"/>
        </w:rPr>
        <w:t>volledig worden opgeladen</w:t>
      </w:r>
      <w:r w:rsidRPr="009409AC">
        <w:rPr>
          <w:rFonts w:ascii="Calibri" w:hAnsi="Calibri" w:cs="Calibri"/>
          <w:sz w:val="20"/>
          <w:szCs w:val="20"/>
        </w:rPr>
        <w:t xml:space="preserve">. Daarmee bedraagt de </w:t>
      </w:r>
      <w:r w:rsidR="006855AD" w:rsidRPr="009409AC">
        <w:rPr>
          <w:rFonts w:ascii="Calibri" w:hAnsi="Calibri" w:cs="Calibri"/>
          <w:sz w:val="20"/>
          <w:szCs w:val="20"/>
        </w:rPr>
        <w:t xml:space="preserve">totale </w:t>
      </w:r>
      <w:r w:rsidR="008E345B" w:rsidRPr="008E345B">
        <w:rPr>
          <w:rFonts w:ascii="Calibri" w:hAnsi="Calibri" w:cs="Calibri"/>
        </w:rPr>
        <w:t>werkduur 21 uur – zonder ANC zelfs 37 uur</w:t>
      </w:r>
      <w:r w:rsidRPr="008E345B">
        <w:rPr>
          <w:rFonts w:ascii="Calibri" w:hAnsi="Calibri" w:cs="Calibri"/>
          <w:sz w:val="20"/>
          <w:szCs w:val="20"/>
        </w:rPr>
        <w:t>.</w:t>
      </w:r>
    </w:p>
    <w:p w14:paraId="1E7B9F02" w14:textId="77777777" w:rsidR="004A0D6A" w:rsidRPr="009409AC" w:rsidRDefault="004A0D6A" w:rsidP="000F50D2">
      <w:pPr>
        <w:spacing w:line="276" w:lineRule="auto"/>
        <w:rPr>
          <w:rFonts w:ascii="Calibri" w:hAnsi="Calibri" w:cs="Calibri"/>
          <w:sz w:val="20"/>
          <w:szCs w:val="20"/>
        </w:rPr>
      </w:pPr>
    </w:p>
    <w:p w14:paraId="078FE453" w14:textId="77777777" w:rsidR="004A0D6A" w:rsidRPr="009409AC" w:rsidRDefault="006855AD" w:rsidP="000F50D2">
      <w:pPr>
        <w:spacing w:line="276" w:lineRule="auto"/>
        <w:rPr>
          <w:rFonts w:ascii="Calibri" w:hAnsi="Calibri" w:cs="Calibri"/>
          <w:b/>
          <w:bCs/>
          <w:sz w:val="20"/>
          <w:szCs w:val="20"/>
        </w:rPr>
      </w:pPr>
      <w:r w:rsidRPr="009409AC">
        <w:rPr>
          <w:rFonts w:ascii="Calibri" w:hAnsi="Calibri" w:cs="Calibri"/>
          <w:b/>
          <w:bCs/>
          <w:sz w:val="20"/>
          <w:szCs w:val="20"/>
        </w:rPr>
        <w:t>Functioneel en comfortabel</w:t>
      </w:r>
    </w:p>
    <w:p w14:paraId="363708CA" w14:textId="7FD4809B" w:rsidR="004A0D6A" w:rsidRPr="009409AC" w:rsidRDefault="006855AD" w:rsidP="000F50D2">
      <w:pPr>
        <w:spacing w:line="276" w:lineRule="auto"/>
        <w:rPr>
          <w:rFonts w:ascii="Calibri" w:hAnsi="Calibri" w:cs="Calibri"/>
          <w:sz w:val="20"/>
          <w:szCs w:val="20"/>
        </w:rPr>
      </w:pPr>
      <w:r w:rsidRPr="009409AC">
        <w:rPr>
          <w:rFonts w:ascii="Calibri" w:hAnsi="Calibri" w:cs="Calibri"/>
          <w:sz w:val="20"/>
          <w:szCs w:val="20"/>
        </w:rPr>
        <w:t>De</w:t>
      </w:r>
      <w:r w:rsidR="004A0D6A" w:rsidRPr="009409AC">
        <w:rPr>
          <w:rFonts w:ascii="Calibri" w:hAnsi="Calibri" w:cs="Calibri"/>
          <w:sz w:val="20"/>
          <w:szCs w:val="20"/>
        </w:rPr>
        <w:t xml:space="preserve"> </w:t>
      </w:r>
      <w:r w:rsidR="00824D06" w:rsidRPr="009409AC">
        <w:rPr>
          <w:rFonts w:ascii="Calibri" w:hAnsi="Calibri" w:cs="Calibri"/>
          <w:sz w:val="20"/>
          <w:szCs w:val="20"/>
        </w:rPr>
        <w:t xml:space="preserve">transparantiemodus van de </w:t>
      </w:r>
      <w:r w:rsidR="004A0D6A" w:rsidRPr="009409AC">
        <w:rPr>
          <w:rFonts w:ascii="Calibri" w:hAnsi="Calibri" w:cs="Calibri"/>
          <w:sz w:val="20"/>
          <w:szCs w:val="20"/>
        </w:rPr>
        <w:t xml:space="preserve">REAL BLUE TWS 3 </w:t>
      </w:r>
      <w:r w:rsidR="00824D06" w:rsidRPr="009409AC">
        <w:rPr>
          <w:rFonts w:ascii="Calibri" w:hAnsi="Calibri" w:cs="Calibri"/>
          <w:sz w:val="20"/>
          <w:szCs w:val="20"/>
        </w:rPr>
        <w:t xml:space="preserve">maakt het mogelijk om het omgevingsgeluid </w:t>
      </w:r>
      <w:r w:rsidR="00BA1362" w:rsidRPr="009409AC">
        <w:rPr>
          <w:rFonts w:ascii="Calibri" w:hAnsi="Calibri" w:cs="Calibri"/>
          <w:sz w:val="20"/>
          <w:szCs w:val="20"/>
        </w:rPr>
        <w:t xml:space="preserve">naar wens te versterken. Belangrijke gesprekken en </w:t>
      </w:r>
      <w:r w:rsidRPr="009409AC">
        <w:rPr>
          <w:rFonts w:ascii="Calibri" w:hAnsi="Calibri" w:cs="Calibri"/>
          <w:sz w:val="20"/>
          <w:szCs w:val="20"/>
        </w:rPr>
        <w:t xml:space="preserve">omroepberichten in treinstations en luchthavens </w:t>
      </w:r>
      <w:r w:rsidR="00BA1362" w:rsidRPr="009409AC">
        <w:rPr>
          <w:rFonts w:ascii="Calibri" w:hAnsi="Calibri" w:cs="Calibri"/>
          <w:sz w:val="20"/>
          <w:szCs w:val="20"/>
        </w:rPr>
        <w:t xml:space="preserve">blijven zo </w:t>
      </w:r>
      <w:r w:rsidRPr="009409AC">
        <w:rPr>
          <w:rFonts w:ascii="Calibri" w:hAnsi="Calibri" w:cs="Calibri"/>
          <w:sz w:val="20"/>
          <w:szCs w:val="20"/>
        </w:rPr>
        <w:t xml:space="preserve">duidelijk </w:t>
      </w:r>
      <w:r w:rsidR="00824D06" w:rsidRPr="009409AC">
        <w:rPr>
          <w:rFonts w:ascii="Calibri" w:hAnsi="Calibri" w:cs="Calibri"/>
          <w:sz w:val="20"/>
          <w:szCs w:val="20"/>
        </w:rPr>
        <w:t xml:space="preserve">verstaanbaar zonder de noodzaak om de </w:t>
      </w:r>
      <w:r w:rsidR="003C18C2" w:rsidRPr="009409AC">
        <w:rPr>
          <w:rFonts w:ascii="Calibri" w:hAnsi="Calibri" w:cs="Calibri"/>
          <w:sz w:val="20"/>
          <w:szCs w:val="20"/>
        </w:rPr>
        <w:t>oortjes</w:t>
      </w:r>
      <w:r w:rsidRPr="009409AC">
        <w:rPr>
          <w:rFonts w:ascii="Calibri" w:hAnsi="Calibri" w:cs="Calibri"/>
          <w:sz w:val="20"/>
          <w:szCs w:val="20"/>
        </w:rPr>
        <w:t xml:space="preserve"> </w:t>
      </w:r>
      <w:r w:rsidR="00824D06" w:rsidRPr="009409AC">
        <w:rPr>
          <w:rFonts w:ascii="Calibri" w:hAnsi="Calibri" w:cs="Calibri"/>
          <w:sz w:val="20"/>
          <w:szCs w:val="20"/>
        </w:rPr>
        <w:t xml:space="preserve">uit het oor te </w:t>
      </w:r>
      <w:r w:rsidR="003C18C2" w:rsidRPr="009409AC">
        <w:rPr>
          <w:rFonts w:ascii="Calibri" w:hAnsi="Calibri" w:cs="Calibri"/>
          <w:sz w:val="20"/>
          <w:szCs w:val="20"/>
        </w:rPr>
        <w:t>halen</w:t>
      </w:r>
      <w:r w:rsidR="00824D06" w:rsidRPr="009409AC">
        <w:rPr>
          <w:rFonts w:ascii="Calibri" w:hAnsi="Calibri" w:cs="Calibri"/>
          <w:sz w:val="20"/>
          <w:szCs w:val="20"/>
        </w:rPr>
        <w:t xml:space="preserve">. De ingebouwde transparantiemodus kan met drie </w:t>
      </w:r>
      <w:r w:rsidRPr="009409AC">
        <w:rPr>
          <w:rFonts w:ascii="Calibri" w:hAnsi="Calibri" w:cs="Calibri"/>
          <w:sz w:val="20"/>
          <w:szCs w:val="20"/>
        </w:rPr>
        <w:t xml:space="preserve">tikjes op </w:t>
      </w:r>
      <w:r w:rsidR="003C18C2" w:rsidRPr="009409AC">
        <w:rPr>
          <w:rFonts w:ascii="Calibri" w:hAnsi="Calibri" w:cs="Calibri"/>
          <w:sz w:val="20"/>
          <w:szCs w:val="20"/>
        </w:rPr>
        <w:t>het</w:t>
      </w:r>
      <w:r w:rsidRPr="009409AC">
        <w:rPr>
          <w:rFonts w:ascii="Calibri" w:hAnsi="Calibri" w:cs="Calibri"/>
          <w:sz w:val="20"/>
          <w:szCs w:val="20"/>
        </w:rPr>
        <w:t xml:space="preserve"> linker</w:t>
      </w:r>
      <w:r w:rsidR="003C18C2" w:rsidRPr="009409AC">
        <w:rPr>
          <w:rFonts w:ascii="Calibri" w:hAnsi="Calibri" w:cs="Calibri"/>
          <w:sz w:val="20"/>
          <w:szCs w:val="20"/>
        </w:rPr>
        <w:t>oortje</w:t>
      </w:r>
      <w:r w:rsidRPr="009409AC">
        <w:rPr>
          <w:rFonts w:ascii="Calibri" w:hAnsi="Calibri" w:cs="Calibri"/>
          <w:sz w:val="20"/>
          <w:szCs w:val="20"/>
        </w:rPr>
        <w:t xml:space="preserve"> </w:t>
      </w:r>
      <w:r w:rsidR="00824D06" w:rsidRPr="009409AC">
        <w:rPr>
          <w:rFonts w:ascii="Calibri" w:hAnsi="Calibri" w:cs="Calibri"/>
          <w:sz w:val="20"/>
          <w:szCs w:val="20"/>
        </w:rPr>
        <w:t xml:space="preserve">worden </w:t>
      </w:r>
      <w:r w:rsidRPr="009409AC">
        <w:rPr>
          <w:rFonts w:ascii="Calibri" w:hAnsi="Calibri" w:cs="Calibri"/>
          <w:sz w:val="20"/>
          <w:szCs w:val="20"/>
        </w:rPr>
        <w:t xml:space="preserve">geactiveerd. </w:t>
      </w:r>
      <w:r w:rsidR="00824D06" w:rsidRPr="009409AC">
        <w:rPr>
          <w:rFonts w:ascii="Calibri" w:hAnsi="Calibri" w:cs="Calibri"/>
          <w:sz w:val="20"/>
          <w:szCs w:val="20"/>
        </w:rPr>
        <w:t xml:space="preserve">De gebruiker kan de manier waarop de </w:t>
      </w:r>
      <w:r w:rsidR="004A0D6A" w:rsidRPr="009409AC">
        <w:rPr>
          <w:rFonts w:ascii="Calibri" w:hAnsi="Calibri" w:cs="Calibri"/>
          <w:sz w:val="20"/>
          <w:szCs w:val="20"/>
        </w:rPr>
        <w:t xml:space="preserve">REAL BLUE TWS 3 </w:t>
      </w:r>
      <w:r w:rsidR="00BA1362" w:rsidRPr="009409AC">
        <w:rPr>
          <w:rFonts w:ascii="Calibri" w:hAnsi="Calibri" w:cs="Calibri"/>
          <w:sz w:val="20"/>
          <w:szCs w:val="20"/>
        </w:rPr>
        <w:t xml:space="preserve">met tikjes </w:t>
      </w:r>
      <w:r w:rsidR="00824D06" w:rsidRPr="009409AC">
        <w:rPr>
          <w:rFonts w:ascii="Calibri" w:hAnsi="Calibri" w:cs="Calibri"/>
          <w:sz w:val="20"/>
          <w:szCs w:val="20"/>
        </w:rPr>
        <w:t xml:space="preserve">wordt bediend </w:t>
      </w:r>
      <w:r w:rsidR="00BA1362" w:rsidRPr="009409AC">
        <w:rPr>
          <w:rFonts w:ascii="Calibri" w:hAnsi="Calibri" w:cs="Calibri"/>
          <w:sz w:val="20"/>
          <w:szCs w:val="20"/>
        </w:rPr>
        <w:t xml:space="preserve">overigens </w:t>
      </w:r>
      <w:r w:rsidR="00824D06" w:rsidRPr="009409AC">
        <w:rPr>
          <w:rFonts w:ascii="Calibri" w:hAnsi="Calibri" w:cs="Calibri"/>
          <w:sz w:val="20"/>
          <w:szCs w:val="20"/>
        </w:rPr>
        <w:t xml:space="preserve">helemaal zelf bepalen. </w:t>
      </w:r>
      <w:r w:rsidRPr="009409AC">
        <w:rPr>
          <w:rFonts w:ascii="Calibri" w:hAnsi="Calibri" w:cs="Calibri"/>
          <w:sz w:val="20"/>
          <w:szCs w:val="20"/>
        </w:rPr>
        <w:t xml:space="preserve">In de </w:t>
      </w:r>
      <w:r w:rsidR="004A0D6A" w:rsidRPr="009409AC">
        <w:rPr>
          <w:rFonts w:ascii="Calibri" w:hAnsi="Calibri" w:cs="Calibri"/>
          <w:sz w:val="20"/>
          <w:szCs w:val="20"/>
        </w:rPr>
        <w:t>Teufel Headphones</w:t>
      </w:r>
      <w:r w:rsidR="003C18C2" w:rsidRPr="009409AC">
        <w:rPr>
          <w:rFonts w:ascii="Calibri" w:hAnsi="Calibri" w:cs="Calibri"/>
          <w:sz w:val="20"/>
          <w:szCs w:val="20"/>
        </w:rPr>
        <w:t xml:space="preserve"> </w:t>
      </w:r>
      <w:r w:rsidRPr="009409AC">
        <w:rPr>
          <w:rFonts w:ascii="Calibri" w:hAnsi="Calibri" w:cs="Calibri"/>
          <w:sz w:val="20"/>
          <w:szCs w:val="20"/>
        </w:rPr>
        <w:t xml:space="preserve">app </w:t>
      </w:r>
      <w:r w:rsidR="00BA1362" w:rsidRPr="009409AC">
        <w:rPr>
          <w:rFonts w:ascii="Calibri" w:hAnsi="Calibri" w:cs="Calibri"/>
          <w:sz w:val="20"/>
          <w:szCs w:val="20"/>
        </w:rPr>
        <w:t xml:space="preserve">kan voor elke koptelefoon een instructie van </w:t>
      </w:r>
      <w:r w:rsidR="00824D06" w:rsidRPr="009409AC">
        <w:rPr>
          <w:rFonts w:ascii="Calibri" w:hAnsi="Calibri" w:cs="Calibri"/>
          <w:sz w:val="20"/>
          <w:szCs w:val="20"/>
        </w:rPr>
        <w:t xml:space="preserve">een, twee of drie tikjes aan een specifieke functie worden toegekend. </w:t>
      </w:r>
      <w:r w:rsidR="00BA1362" w:rsidRPr="009409AC">
        <w:rPr>
          <w:rFonts w:ascii="Calibri" w:hAnsi="Calibri" w:cs="Calibri"/>
          <w:sz w:val="20"/>
          <w:szCs w:val="20"/>
        </w:rPr>
        <w:t xml:space="preserve">Alles wordt </w:t>
      </w:r>
      <w:r w:rsidR="00824D06" w:rsidRPr="009409AC">
        <w:rPr>
          <w:rFonts w:ascii="Calibri" w:hAnsi="Calibri" w:cs="Calibri"/>
          <w:sz w:val="20"/>
          <w:szCs w:val="20"/>
        </w:rPr>
        <w:t xml:space="preserve">compleet gemaakt met </w:t>
      </w:r>
      <w:proofErr w:type="spellStart"/>
      <w:r w:rsidR="00824D06" w:rsidRPr="009409AC">
        <w:rPr>
          <w:rFonts w:ascii="Calibri" w:hAnsi="Calibri" w:cs="Calibri"/>
          <w:sz w:val="20"/>
          <w:szCs w:val="20"/>
        </w:rPr>
        <w:t>oordetectie</w:t>
      </w:r>
      <w:proofErr w:type="spellEnd"/>
      <w:r w:rsidR="00824D06" w:rsidRPr="009409AC">
        <w:rPr>
          <w:rFonts w:ascii="Calibri" w:hAnsi="Calibri" w:cs="Calibri"/>
          <w:sz w:val="20"/>
          <w:szCs w:val="20"/>
        </w:rPr>
        <w:t xml:space="preserve">, </w:t>
      </w:r>
      <w:r w:rsidRPr="009409AC">
        <w:rPr>
          <w:rFonts w:ascii="Calibri" w:hAnsi="Calibri" w:cs="Calibri"/>
          <w:sz w:val="20"/>
          <w:szCs w:val="20"/>
        </w:rPr>
        <w:t xml:space="preserve">draadloos </w:t>
      </w:r>
      <w:proofErr w:type="spellStart"/>
      <w:r w:rsidRPr="009409AC">
        <w:rPr>
          <w:rFonts w:ascii="Calibri" w:hAnsi="Calibri" w:cs="Calibri"/>
          <w:sz w:val="20"/>
          <w:szCs w:val="20"/>
        </w:rPr>
        <w:t>heropladen</w:t>
      </w:r>
      <w:proofErr w:type="spellEnd"/>
      <w:r w:rsidRPr="009409AC">
        <w:rPr>
          <w:rFonts w:ascii="Calibri" w:hAnsi="Calibri" w:cs="Calibri"/>
          <w:sz w:val="20"/>
          <w:szCs w:val="20"/>
        </w:rPr>
        <w:t xml:space="preserve"> van </w:t>
      </w:r>
      <w:r w:rsidR="003C18C2" w:rsidRPr="009409AC">
        <w:rPr>
          <w:rFonts w:ascii="Calibri" w:hAnsi="Calibri" w:cs="Calibri"/>
          <w:sz w:val="20"/>
          <w:szCs w:val="20"/>
        </w:rPr>
        <w:t>de oplaadcase</w:t>
      </w:r>
      <w:r w:rsidRPr="009409AC">
        <w:rPr>
          <w:rFonts w:ascii="Calibri" w:hAnsi="Calibri" w:cs="Calibri"/>
          <w:sz w:val="20"/>
          <w:szCs w:val="20"/>
        </w:rPr>
        <w:t xml:space="preserve">, spatwaterbescherming volgens </w:t>
      </w:r>
      <w:r w:rsidR="00824D06" w:rsidRPr="009409AC">
        <w:rPr>
          <w:rFonts w:ascii="Calibri" w:hAnsi="Calibri" w:cs="Calibri"/>
          <w:sz w:val="20"/>
          <w:szCs w:val="20"/>
        </w:rPr>
        <w:t xml:space="preserve">de </w:t>
      </w:r>
      <w:r w:rsidRPr="009409AC">
        <w:rPr>
          <w:rFonts w:ascii="Calibri" w:hAnsi="Calibri" w:cs="Calibri"/>
          <w:sz w:val="20"/>
          <w:szCs w:val="20"/>
        </w:rPr>
        <w:t>IPX4</w:t>
      </w:r>
      <w:r w:rsidR="00824D06" w:rsidRPr="009409AC">
        <w:rPr>
          <w:rFonts w:ascii="Calibri" w:hAnsi="Calibri" w:cs="Calibri"/>
          <w:sz w:val="20"/>
          <w:szCs w:val="20"/>
        </w:rPr>
        <w:t>-norm</w:t>
      </w:r>
      <w:r w:rsidRPr="009409AC">
        <w:rPr>
          <w:rFonts w:ascii="Calibri" w:hAnsi="Calibri" w:cs="Calibri"/>
          <w:sz w:val="20"/>
          <w:szCs w:val="20"/>
        </w:rPr>
        <w:t xml:space="preserve">, </w:t>
      </w:r>
      <w:r w:rsidR="004A0D6A" w:rsidRPr="009409AC">
        <w:rPr>
          <w:rFonts w:ascii="Calibri" w:hAnsi="Calibri" w:cs="Calibri"/>
          <w:sz w:val="20"/>
          <w:szCs w:val="20"/>
        </w:rPr>
        <w:t xml:space="preserve">Google </w:t>
      </w:r>
      <w:proofErr w:type="spellStart"/>
      <w:r w:rsidR="004A0D6A" w:rsidRPr="009409AC">
        <w:rPr>
          <w:rFonts w:ascii="Calibri" w:hAnsi="Calibri" w:cs="Calibri"/>
          <w:sz w:val="20"/>
          <w:szCs w:val="20"/>
        </w:rPr>
        <w:t>Fast</w:t>
      </w:r>
      <w:proofErr w:type="spellEnd"/>
      <w:r w:rsidR="004A0D6A" w:rsidRPr="009409AC">
        <w:rPr>
          <w:rFonts w:ascii="Calibri" w:hAnsi="Calibri" w:cs="Calibri"/>
          <w:sz w:val="20"/>
          <w:szCs w:val="20"/>
        </w:rPr>
        <w:t xml:space="preserve"> Pair </w:t>
      </w:r>
      <w:r w:rsidRPr="009409AC">
        <w:rPr>
          <w:rFonts w:ascii="Calibri" w:hAnsi="Calibri" w:cs="Calibri"/>
          <w:sz w:val="20"/>
          <w:szCs w:val="20"/>
        </w:rPr>
        <w:t xml:space="preserve">en </w:t>
      </w:r>
      <w:r w:rsidR="00BA1362" w:rsidRPr="009409AC">
        <w:rPr>
          <w:rFonts w:ascii="Calibri" w:hAnsi="Calibri" w:cs="Calibri"/>
          <w:sz w:val="20"/>
          <w:szCs w:val="20"/>
        </w:rPr>
        <w:t>diverse andere functies.</w:t>
      </w:r>
    </w:p>
    <w:p w14:paraId="7858EF8B" w14:textId="77777777" w:rsidR="004A0D6A" w:rsidRPr="009409AC" w:rsidRDefault="004A0D6A" w:rsidP="000F50D2">
      <w:pPr>
        <w:spacing w:line="276" w:lineRule="auto"/>
        <w:rPr>
          <w:rFonts w:ascii="Calibri" w:hAnsi="Calibri" w:cs="Calibri"/>
          <w:sz w:val="20"/>
          <w:szCs w:val="20"/>
        </w:rPr>
      </w:pPr>
    </w:p>
    <w:p w14:paraId="06EA9040" w14:textId="77777777" w:rsidR="004A0D6A" w:rsidRPr="009409AC" w:rsidRDefault="00BA1362" w:rsidP="000F50D2">
      <w:pPr>
        <w:spacing w:line="276" w:lineRule="auto"/>
        <w:rPr>
          <w:rFonts w:ascii="Calibri" w:hAnsi="Calibri" w:cs="Calibri"/>
          <w:b/>
          <w:bCs/>
          <w:sz w:val="20"/>
          <w:szCs w:val="20"/>
        </w:rPr>
      </w:pPr>
      <w:r w:rsidRPr="009409AC">
        <w:rPr>
          <w:rFonts w:ascii="Calibri" w:hAnsi="Calibri" w:cs="Calibri"/>
          <w:b/>
          <w:bCs/>
          <w:sz w:val="20"/>
          <w:szCs w:val="20"/>
        </w:rPr>
        <w:t>P</w:t>
      </w:r>
      <w:r w:rsidR="00F67374" w:rsidRPr="009409AC">
        <w:rPr>
          <w:rFonts w:ascii="Calibri" w:hAnsi="Calibri" w:cs="Calibri"/>
          <w:b/>
          <w:bCs/>
          <w:sz w:val="20"/>
          <w:szCs w:val="20"/>
        </w:rPr>
        <w:t>rijs en beschikbaarheid</w:t>
      </w:r>
    </w:p>
    <w:p w14:paraId="6FAC982D" w14:textId="70090CCA" w:rsidR="00FA72EE" w:rsidRPr="009409AC" w:rsidRDefault="00F67374" w:rsidP="000F50D2">
      <w:pPr>
        <w:spacing w:line="276" w:lineRule="auto"/>
        <w:rPr>
          <w:rFonts w:ascii="Calibri" w:hAnsi="Calibri" w:cs="Calibri"/>
          <w:sz w:val="20"/>
          <w:szCs w:val="20"/>
        </w:rPr>
      </w:pPr>
      <w:r w:rsidRPr="009409AC">
        <w:rPr>
          <w:rFonts w:ascii="Calibri" w:hAnsi="Calibri" w:cs="Calibri"/>
          <w:sz w:val="20"/>
          <w:szCs w:val="20"/>
        </w:rPr>
        <w:t xml:space="preserve">De nieuwe </w:t>
      </w:r>
      <w:r w:rsidR="004A0D6A" w:rsidRPr="009409AC">
        <w:rPr>
          <w:rFonts w:ascii="Calibri" w:hAnsi="Calibri" w:cs="Calibri"/>
          <w:sz w:val="20"/>
          <w:szCs w:val="20"/>
        </w:rPr>
        <w:t xml:space="preserve">Teufel REAL BLUE TWS 3 </w:t>
      </w:r>
      <w:r w:rsidR="00824D06" w:rsidRPr="009409AC">
        <w:rPr>
          <w:rFonts w:ascii="Calibri" w:hAnsi="Calibri" w:cs="Calibri"/>
          <w:sz w:val="20"/>
          <w:szCs w:val="20"/>
        </w:rPr>
        <w:t>in-</w:t>
      </w:r>
      <w:proofErr w:type="spellStart"/>
      <w:r w:rsidR="00824D06" w:rsidRPr="009409AC">
        <w:rPr>
          <w:rFonts w:ascii="Calibri" w:hAnsi="Calibri" w:cs="Calibri"/>
          <w:sz w:val="20"/>
          <w:szCs w:val="20"/>
        </w:rPr>
        <w:t>ear</w:t>
      </w:r>
      <w:proofErr w:type="spellEnd"/>
      <w:r w:rsidR="00824D06" w:rsidRPr="009409AC">
        <w:rPr>
          <w:rFonts w:ascii="Calibri" w:hAnsi="Calibri" w:cs="Calibri"/>
          <w:sz w:val="20"/>
          <w:szCs w:val="20"/>
        </w:rPr>
        <w:t xml:space="preserve"> koptelefoon </w:t>
      </w:r>
      <w:r w:rsidR="000F50D2" w:rsidRPr="009409AC">
        <w:rPr>
          <w:rFonts w:ascii="Calibri" w:hAnsi="Calibri" w:cs="Calibri"/>
          <w:sz w:val="20"/>
          <w:szCs w:val="20"/>
        </w:rPr>
        <w:t>is</w:t>
      </w:r>
      <w:r w:rsidRPr="009409AC">
        <w:rPr>
          <w:rFonts w:ascii="Calibri" w:hAnsi="Calibri" w:cs="Calibri"/>
          <w:sz w:val="20"/>
          <w:szCs w:val="20"/>
        </w:rPr>
        <w:t xml:space="preserve"> per direct verkrijgbaar in </w:t>
      </w:r>
      <w:r w:rsidR="000F50D2" w:rsidRPr="009409AC">
        <w:rPr>
          <w:rFonts w:ascii="Calibri" w:hAnsi="Calibri" w:cs="Calibri"/>
          <w:sz w:val="20"/>
          <w:szCs w:val="20"/>
        </w:rPr>
        <w:t xml:space="preserve">de </w:t>
      </w:r>
      <w:r w:rsidRPr="009409AC">
        <w:rPr>
          <w:rFonts w:ascii="Calibri" w:hAnsi="Calibri" w:cs="Calibri"/>
          <w:sz w:val="20"/>
          <w:szCs w:val="20"/>
        </w:rPr>
        <w:t>vier kleurenvarianten</w:t>
      </w:r>
      <w:r w:rsidR="000F50D2" w:rsidRPr="009409AC">
        <w:rPr>
          <w:rFonts w:ascii="Calibri" w:hAnsi="Calibri" w:cs="Calibri"/>
          <w:sz w:val="20"/>
          <w:szCs w:val="20"/>
        </w:rPr>
        <w:t xml:space="preserve"> </w:t>
      </w:r>
      <w:proofErr w:type="spellStart"/>
      <w:r w:rsidR="004A0D6A" w:rsidRPr="009409AC">
        <w:rPr>
          <w:rFonts w:ascii="Calibri" w:hAnsi="Calibri" w:cs="Calibri"/>
          <w:sz w:val="20"/>
          <w:szCs w:val="20"/>
        </w:rPr>
        <w:t>Night</w:t>
      </w:r>
      <w:proofErr w:type="spellEnd"/>
      <w:r w:rsidR="004A0D6A" w:rsidRPr="009409AC">
        <w:rPr>
          <w:rFonts w:ascii="Calibri" w:hAnsi="Calibri" w:cs="Calibri"/>
          <w:sz w:val="20"/>
          <w:szCs w:val="20"/>
        </w:rPr>
        <w:t xml:space="preserve"> Black, Pure White, Steel Blue </w:t>
      </w:r>
      <w:r w:rsidRPr="009409AC">
        <w:rPr>
          <w:rFonts w:ascii="Calibri" w:hAnsi="Calibri" w:cs="Calibri"/>
          <w:sz w:val="20"/>
          <w:szCs w:val="20"/>
        </w:rPr>
        <w:t xml:space="preserve">en </w:t>
      </w:r>
      <w:proofErr w:type="spellStart"/>
      <w:r w:rsidR="004A0D6A" w:rsidRPr="009409AC">
        <w:rPr>
          <w:rFonts w:ascii="Calibri" w:hAnsi="Calibri" w:cs="Calibri"/>
          <w:sz w:val="20"/>
          <w:szCs w:val="20"/>
        </w:rPr>
        <w:t>Misty</w:t>
      </w:r>
      <w:proofErr w:type="spellEnd"/>
      <w:r w:rsidR="004A0D6A" w:rsidRPr="009409AC">
        <w:rPr>
          <w:rFonts w:ascii="Calibri" w:hAnsi="Calibri" w:cs="Calibri"/>
          <w:sz w:val="20"/>
          <w:szCs w:val="20"/>
        </w:rPr>
        <w:t xml:space="preserve"> Green </w:t>
      </w:r>
      <w:r w:rsidRPr="009409AC">
        <w:rPr>
          <w:rFonts w:ascii="Calibri" w:hAnsi="Calibri" w:cs="Calibri"/>
          <w:sz w:val="20"/>
          <w:szCs w:val="20"/>
        </w:rPr>
        <w:t xml:space="preserve">voor een prijs van </w:t>
      </w:r>
      <w:r w:rsidR="004A0D6A" w:rsidRPr="009409AC">
        <w:rPr>
          <w:rFonts w:ascii="Calibri" w:hAnsi="Calibri" w:cs="Calibri"/>
          <w:sz w:val="20"/>
          <w:szCs w:val="20"/>
        </w:rPr>
        <w:t xml:space="preserve">149,99 </w:t>
      </w:r>
      <w:r w:rsidRPr="009409AC">
        <w:rPr>
          <w:rFonts w:ascii="Calibri" w:hAnsi="Calibri" w:cs="Calibri"/>
          <w:sz w:val="20"/>
          <w:szCs w:val="20"/>
        </w:rPr>
        <w:t xml:space="preserve">euro </w:t>
      </w:r>
      <w:r w:rsidR="00191B2E" w:rsidRPr="009409AC">
        <w:rPr>
          <w:rFonts w:ascii="Calibri" w:hAnsi="Calibri" w:cs="Calibri"/>
          <w:sz w:val="20"/>
          <w:szCs w:val="20"/>
        </w:rPr>
        <w:t xml:space="preserve">via </w:t>
      </w:r>
      <w:hyperlink r:id="rId7" w:history="1">
        <w:r w:rsidR="009409AC" w:rsidRPr="00781C67">
          <w:rPr>
            <w:rStyle w:val="Hyperlink"/>
            <w:rFonts w:ascii="Calibri" w:hAnsi="Calibri" w:cs="Calibri"/>
            <w:sz w:val="20"/>
            <w:szCs w:val="20"/>
          </w:rPr>
          <w:t>www.teufelaudio.be</w:t>
        </w:r>
      </w:hyperlink>
      <w:r w:rsidR="00BA1362" w:rsidRPr="009409AC">
        <w:rPr>
          <w:rFonts w:ascii="Calibri" w:hAnsi="Calibri" w:cs="Calibri"/>
          <w:sz w:val="20"/>
          <w:szCs w:val="20"/>
        </w:rPr>
        <w:t>.</w:t>
      </w:r>
      <w:r w:rsidR="00633B35" w:rsidRPr="009409AC">
        <w:rPr>
          <w:rFonts w:ascii="Calibri" w:hAnsi="Calibri" w:cs="Calibri"/>
          <w:sz w:val="20"/>
          <w:szCs w:val="20"/>
        </w:rPr>
        <w:t xml:space="preserve"> </w:t>
      </w:r>
    </w:p>
    <w:p w14:paraId="1464B6D0" w14:textId="77777777" w:rsidR="00633B35" w:rsidRPr="009409AC" w:rsidRDefault="00633B35" w:rsidP="000F50D2">
      <w:pPr>
        <w:spacing w:line="276" w:lineRule="auto"/>
        <w:rPr>
          <w:rFonts w:ascii="Calibri" w:hAnsi="Calibri" w:cs="Calibri"/>
          <w:sz w:val="20"/>
          <w:szCs w:val="20"/>
        </w:rPr>
      </w:pPr>
    </w:p>
    <w:tbl>
      <w:tblPr>
        <w:tblW w:w="5000" w:type="pct"/>
        <w:tblCellSpacing w:w="0" w:type="dxa"/>
        <w:tblCellMar>
          <w:left w:w="0" w:type="dxa"/>
          <w:right w:w="0" w:type="dxa"/>
        </w:tblCellMar>
        <w:tblLook w:val="04A0" w:firstRow="1" w:lastRow="0" w:firstColumn="1" w:lastColumn="0" w:noHBand="0" w:noVBand="1"/>
      </w:tblPr>
      <w:tblGrid>
        <w:gridCol w:w="9066"/>
      </w:tblGrid>
      <w:tr w:rsidR="00633B35" w:rsidRPr="009409AC" w14:paraId="6F51D027" w14:textId="77777777" w:rsidTr="00633B35">
        <w:trPr>
          <w:tblCellSpacing w:w="0" w:type="dxa"/>
        </w:trPr>
        <w:tc>
          <w:tcPr>
            <w:tcW w:w="0" w:type="auto"/>
            <w:vAlign w:val="center"/>
            <w:hideMark/>
          </w:tcPr>
          <w:p w14:paraId="03E47B10" w14:textId="784BF385" w:rsidR="00633B35" w:rsidRPr="009409AC" w:rsidRDefault="00633B35" w:rsidP="000F50D2">
            <w:pPr>
              <w:pStyle w:val="Normaalweb"/>
              <w:spacing w:before="0" w:beforeAutospacing="0" w:after="0" w:afterAutospacing="0" w:line="276" w:lineRule="auto"/>
              <w:rPr>
                <w:rFonts w:ascii="Calibri" w:hAnsi="Calibri" w:cs="Calibri"/>
                <w:b/>
                <w:bCs/>
                <w:color w:val="3F3F3F"/>
                <w:sz w:val="20"/>
                <w:szCs w:val="20"/>
              </w:rPr>
            </w:pPr>
            <w:r w:rsidRPr="009409AC">
              <w:rPr>
                <w:rFonts w:ascii="Calibri" w:hAnsi="Calibri" w:cs="Calibri"/>
                <w:b/>
                <w:bCs/>
                <w:color w:val="3F3F3F"/>
                <w:sz w:val="20"/>
                <w:szCs w:val="20"/>
              </w:rPr>
              <w:t>Voor meer informatie, aanvullend beeldmateriaal en review samples:</w:t>
            </w:r>
            <w:r w:rsidRPr="009409AC">
              <w:rPr>
                <w:rFonts w:ascii="Calibri" w:hAnsi="Calibri" w:cs="Calibri"/>
                <w:b/>
                <w:bCs/>
                <w:color w:val="3F3F3F"/>
                <w:sz w:val="20"/>
                <w:szCs w:val="20"/>
              </w:rPr>
              <w:br/>
            </w:r>
            <w:r w:rsidR="009409AC" w:rsidRPr="009409AC">
              <w:rPr>
                <w:rStyle w:val="Zwaar"/>
                <w:rFonts w:ascii="Calibri" w:eastAsiaTheme="majorEastAsia" w:hAnsi="Calibri" w:cs="Calibri"/>
                <w:b w:val="0"/>
                <w:bCs w:val="0"/>
                <w:sz w:val="20"/>
                <w:szCs w:val="20"/>
              </w:rPr>
              <w:t xml:space="preserve">Square </w:t>
            </w:r>
            <w:proofErr w:type="spellStart"/>
            <w:r w:rsidR="009409AC" w:rsidRPr="009409AC">
              <w:rPr>
                <w:rStyle w:val="Zwaar"/>
                <w:rFonts w:ascii="Calibri" w:eastAsiaTheme="majorEastAsia" w:hAnsi="Calibri" w:cs="Calibri"/>
                <w:b w:val="0"/>
                <w:bCs w:val="0"/>
                <w:sz w:val="20"/>
                <w:szCs w:val="20"/>
              </w:rPr>
              <w:t>Egg</w:t>
            </w:r>
            <w:proofErr w:type="spellEnd"/>
            <w:r w:rsidR="009409AC" w:rsidRPr="009409AC">
              <w:rPr>
                <w:rStyle w:val="Zwaar"/>
                <w:rFonts w:ascii="Calibri" w:eastAsiaTheme="majorEastAsia" w:hAnsi="Calibri" w:cs="Calibri"/>
                <w:b w:val="0"/>
                <w:bCs w:val="0"/>
                <w:sz w:val="20"/>
                <w:szCs w:val="20"/>
              </w:rPr>
              <w:t xml:space="preserve"> Communications, Sandra Van Hauwaert, </w:t>
            </w:r>
            <w:hyperlink r:id="rId8" w:history="1">
              <w:r w:rsidR="009409AC" w:rsidRPr="009409AC">
                <w:rPr>
                  <w:rStyle w:val="Hyperlink"/>
                  <w:rFonts w:ascii="Calibri" w:eastAsiaTheme="majorEastAsia" w:hAnsi="Calibri" w:cs="Calibri"/>
                  <w:b/>
                  <w:bCs/>
                  <w:sz w:val="20"/>
                  <w:szCs w:val="20"/>
                </w:rPr>
                <w:t>sandra@square-egg.be</w:t>
              </w:r>
            </w:hyperlink>
            <w:r w:rsidR="009409AC" w:rsidRPr="009409AC">
              <w:rPr>
                <w:rStyle w:val="Zwaar"/>
                <w:rFonts w:ascii="Calibri" w:eastAsiaTheme="majorEastAsia" w:hAnsi="Calibri" w:cs="Calibri"/>
                <w:b w:val="0"/>
                <w:bCs w:val="0"/>
                <w:sz w:val="20"/>
                <w:szCs w:val="20"/>
              </w:rPr>
              <w:t>, GSM 0497 251816</w:t>
            </w:r>
            <w:r w:rsidRPr="009409AC">
              <w:rPr>
                <w:rFonts w:ascii="Calibri" w:hAnsi="Calibri" w:cs="Calibri"/>
                <w:b/>
                <w:bCs/>
                <w:color w:val="3F3F3F"/>
                <w:sz w:val="20"/>
                <w:szCs w:val="20"/>
              </w:rPr>
              <w:t> </w:t>
            </w:r>
          </w:p>
        </w:tc>
      </w:tr>
    </w:tbl>
    <w:p w14:paraId="30AB62FA" w14:textId="77777777" w:rsidR="00633B35" w:rsidRPr="009409AC" w:rsidRDefault="00633B35" w:rsidP="000F50D2">
      <w:pPr>
        <w:spacing w:line="276" w:lineRule="auto"/>
        <w:rPr>
          <w:rFonts w:ascii="Calibri" w:hAnsi="Calibri" w:cs="Calibri"/>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066"/>
      </w:tblGrid>
      <w:tr w:rsidR="00633B35" w:rsidRPr="009409AC" w14:paraId="4E8DBA35" w14:textId="77777777" w:rsidTr="00633B35">
        <w:trPr>
          <w:trHeight w:val="300"/>
          <w:tblCellSpacing w:w="0" w:type="dxa"/>
        </w:trPr>
        <w:tc>
          <w:tcPr>
            <w:tcW w:w="5000" w:type="pct"/>
            <w:hideMark/>
          </w:tcPr>
          <w:p w14:paraId="3A00DF92" w14:textId="77777777" w:rsidR="00633B35" w:rsidRPr="009409AC" w:rsidRDefault="00633B35" w:rsidP="000F50D2">
            <w:pPr>
              <w:spacing w:line="276" w:lineRule="auto"/>
              <w:rPr>
                <w:rFonts w:ascii="Calibri" w:hAnsi="Calibri" w:cs="Calibri"/>
                <w:sz w:val="20"/>
                <w:szCs w:val="20"/>
              </w:rPr>
            </w:pPr>
          </w:p>
        </w:tc>
      </w:tr>
    </w:tbl>
    <w:p w14:paraId="2E2D58C0" w14:textId="77777777" w:rsidR="00633B35" w:rsidRPr="009409AC" w:rsidRDefault="00633B35" w:rsidP="000F50D2">
      <w:pPr>
        <w:spacing w:line="276" w:lineRule="auto"/>
        <w:rPr>
          <w:rFonts w:ascii="Calibri" w:hAnsi="Calibri" w:cs="Calibri"/>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066"/>
      </w:tblGrid>
      <w:tr w:rsidR="00633B35" w:rsidRPr="009409AC" w14:paraId="06215F10" w14:textId="77777777" w:rsidTr="00633B35">
        <w:trPr>
          <w:tblCellSpacing w:w="0" w:type="dxa"/>
        </w:trPr>
        <w:tc>
          <w:tcPr>
            <w:tcW w:w="0" w:type="auto"/>
            <w:vAlign w:val="center"/>
            <w:hideMark/>
          </w:tcPr>
          <w:p w14:paraId="1CB27AE5" w14:textId="7BD2BC4F" w:rsidR="00633B35" w:rsidRPr="009409AC" w:rsidRDefault="00633B35" w:rsidP="000F50D2">
            <w:pPr>
              <w:pStyle w:val="Normaalweb"/>
              <w:spacing w:before="0" w:beforeAutospacing="0" w:after="0" w:afterAutospacing="0" w:line="276" w:lineRule="auto"/>
              <w:divId w:val="1560901222"/>
              <w:rPr>
                <w:rFonts w:ascii="Calibri" w:hAnsi="Calibri" w:cs="Calibri"/>
                <w:color w:val="3F3F3F"/>
                <w:sz w:val="20"/>
                <w:szCs w:val="20"/>
              </w:rPr>
            </w:pPr>
            <w:r w:rsidRPr="009409AC">
              <w:rPr>
                <w:rStyle w:val="Zwaar"/>
                <w:rFonts w:ascii="Calibri" w:eastAsiaTheme="majorEastAsia" w:hAnsi="Calibri" w:cs="Calibri"/>
                <w:color w:val="3F3F3F"/>
                <w:sz w:val="20"/>
                <w:szCs w:val="20"/>
              </w:rPr>
              <w:t xml:space="preserve">Over </w:t>
            </w:r>
            <w:proofErr w:type="spellStart"/>
            <w:r w:rsidRPr="009409AC">
              <w:rPr>
                <w:rStyle w:val="Zwaar"/>
                <w:rFonts w:ascii="Calibri" w:eastAsiaTheme="majorEastAsia" w:hAnsi="Calibri" w:cs="Calibri"/>
                <w:color w:val="3F3F3F"/>
                <w:sz w:val="20"/>
                <w:szCs w:val="20"/>
              </w:rPr>
              <w:t>Teufel</w:t>
            </w:r>
            <w:proofErr w:type="spellEnd"/>
            <w:r w:rsidRPr="009409AC">
              <w:rPr>
                <w:rFonts w:ascii="Calibri" w:hAnsi="Calibri" w:cs="Calibri"/>
                <w:color w:val="3F3F3F"/>
                <w:sz w:val="20"/>
                <w:szCs w:val="20"/>
              </w:rPr>
              <w:br/>
            </w:r>
            <w:proofErr w:type="spellStart"/>
            <w:r w:rsidRPr="009409AC">
              <w:rPr>
                <w:rFonts w:ascii="Calibri" w:hAnsi="Calibri" w:cs="Calibri"/>
                <w:color w:val="3F3F3F"/>
                <w:sz w:val="20"/>
                <w:szCs w:val="20"/>
              </w:rPr>
              <w:t>Teufel</w:t>
            </w:r>
            <w:proofErr w:type="spellEnd"/>
            <w:r w:rsidRPr="009409AC">
              <w:rPr>
                <w:rFonts w:ascii="Calibri" w:hAnsi="Calibri" w:cs="Calibri"/>
                <w:color w:val="3F3F3F"/>
                <w:sz w:val="20"/>
                <w:szCs w:val="20"/>
              </w:rPr>
              <w:t xml:space="preserve"> is een van de grootste Duitse fabrikanten van audioproducten. Het assortiment varieert van hifi, home cinema sets tot multimediasystemen, koptelefoons en bluetooth-speakers. Het bedrijf begon in 1979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9409AC">
              <w:rPr>
                <w:rFonts w:ascii="Calibri" w:hAnsi="Calibri" w:cs="Calibri"/>
                <w:color w:val="3F3F3F"/>
                <w:sz w:val="20"/>
                <w:szCs w:val="20"/>
              </w:rPr>
              <w:t>surround</w:t>
            </w:r>
            <w:proofErr w:type="spellEnd"/>
            <w:r w:rsidRPr="009409AC">
              <w:rPr>
                <w:rFonts w:ascii="Calibri" w:hAnsi="Calibri" w:cs="Calibri"/>
                <w:color w:val="3F3F3F"/>
                <w:sz w:val="20"/>
                <w:szCs w:val="20"/>
              </w:rPr>
              <w:t>-sound en draagbare oplossingen. Goed geluid staat bij Teufel altijd op de allereerste plaats; de talloze onderscheidingen van consumenten en de vakpers bevestigen het succes. Voor meer informatie:</w:t>
            </w:r>
            <w:r w:rsidRPr="009409AC">
              <w:rPr>
                <w:rStyle w:val="apple-converted-space"/>
                <w:rFonts w:ascii="Calibri" w:eastAsiaTheme="majorEastAsia" w:hAnsi="Calibri" w:cs="Calibri"/>
                <w:color w:val="3F3F3F"/>
                <w:sz w:val="20"/>
                <w:szCs w:val="20"/>
              </w:rPr>
              <w:t> </w:t>
            </w:r>
            <w:hyperlink r:id="rId9" w:tgtFrame="_blank" w:history="1">
              <w:r w:rsidRPr="009409AC">
                <w:rPr>
                  <w:rStyle w:val="Hyperlink"/>
                  <w:rFonts w:ascii="Calibri" w:eastAsiaTheme="majorEastAsia" w:hAnsi="Calibri" w:cs="Calibri"/>
                  <w:color w:val="0B57D0"/>
                  <w:sz w:val="20"/>
                  <w:szCs w:val="20"/>
                </w:rPr>
                <w:t>teufelaudio.</w:t>
              </w:r>
              <w:r w:rsidR="009409AC" w:rsidRPr="009409AC">
                <w:rPr>
                  <w:rStyle w:val="Hyperlink"/>
                  <w:rFonts w:ascii="Calibri" w:eastAsiaTheme="majorEastAsia" w:hAnsi="Calibri" w:cs="Calibri"/>
                  <w:color w:val="0B57D0"/>
                  <w:sz w:val="20"/>
                  <w:szCs w:val="20"/>
                </w:rPr>
                <w:t>be</w:t>
              </w:r>
            </w:hyperlink>
            <w:r w:rsidRPr="009409AC">
              <w:rPr>
                <w:rFonts w:ascii="Calibri" w:hAnsi="Calibri" w:cs="Calibri"/>
                <w:color w:val="3F3F3F"/>
                <w:sz w:val="20"/>
                <w:szCs w:val="20"/>
              </w:rPr>
              <w:t>.</w:t>
            </w:r>
          </w:p>
        </w:tc>
      </w:tr>
    </w:tbl>
    <w:p w14:paraId="28045237" w14:textId="77777777" w:rsidR="00633B35" w:rsidRPr="009409AC" w:rsidRDefault="00633B35" w:rsidP="00F77BC3">
      <w:pPr>
        <w:spacing w:line="276" w:lineRule="auto"/>
        <w:rPr>
          <w:rFonts w:ascii="Calibri" w:hAnsi="Calibri" w:cs="Calibri"/>
          <w:sz w:val="20"/>
          <w:szCs w:val="20"/>
        </w:rPr>
      </w:pPr>
    </w:p>
    <w:sectPr w:rsidR="00633B35" w:rsidRPr="009409AC" w:rsidSect="00FE6F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Mangal">
    <w:panose1 w:val="02040503050203030202"/>
    <w:charset w:val="01"/>
    <w:family w:val="roman"/>
    <w:pitch w:val="variable"/>
    <w:sig w:usb0="0000A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A0120"/>
    <w:multiLevelType w:val="multilevel"/>
    <w:tmpl w:val="8F8E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40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6A"/>
    <w:rsid w:val="00016D30"/>
    <w:rsid w:val="000B2470"/>
    <w:rsid w:val="000B7795"/>
    <w:rsid w:val="000F50D2"/>
    <w:rsid w:val="00101AFC"/>
    <w:rsid w:val="00117BC3"/>
    <w:rsid w:val="00177A5B"/>
    <w:rsid w:val="00191B2E"/>
    <w:rsid w:val="002E13A3"/>
    <w:rsid w:val="0030032F"/>
    <w:rsid w:val="0033402E"/>
    <w:rsid w:val="00366455"/>
    <w:rsid w:val="003C18C2"/>
    <w:rsid w:val="004A0D6A"/>
    <w:rsid w:val="0050564A"/>
    <w:rsid w:val="0055495B"/>
    <w:rsid w:val="005D54AF"/>
    <w:rsid w:val="00633B35"/>
    <w:rsid w:val="006855AD"/>
    <w:rsid w:val="007176FC"/>
    <w:rsid w:val="00797608"/>
    <w:rsid w:val="007F5082"/>
    <w:rsid w:val="00803D64"/>
    <w:rsid w:val="00824D06"/>
    <w:rsid w:val="00846D63"/>
    <w:rsid w:val="008E345B"/>
    <w:rsid w:val="00931248"/>
    <w:rsid w:val="009409AC"/>
    <w:rsid w:val="00942E54"/>
    <w:rsid w:val="00A42883"/>
    <w:rsid w:val="00A621B4"/>
    <w:rsid w:val="00BA1362"/>
    <w:rsid w:val="00BD0124"/>
    <w:rsid w:val="00C328CA"/>
    <w:rsid w:val="00D32C11"/>
    <w:rsid w:val="00D822F5"/>
    <w:rsid w:val="00F67374"/>
    <w:rsid w:val="00F77BC3"/>
    <w:rsid w:val="00FA72EE"/>
    <w:rsid w:val="00FD1FC2"/>
    <w:rsid w:val="00FE6F99"/>
  </w:rsids>
  <m:mathPr>
    <m:mathFont m:val="Cambria Math"/>
    <m:brkBin m:val="before"/>
    <m:brkBinSub m:val="--"/>
    <m:smallFrac m:val="0"/>
    <m:dispDef/>
    <m:lMargin m:val="0"/>
    <m:rMargin m:val="0"/>
    <m:defJc m:val="centerGroup"/>
    <m:wrapIndent m:val="1440"/>
    <m:intLim m:val="subSup"/>
    <m:naryLim m:val="undOvr"/>
  </m:mathPr>
  <w:themeFontLang w:val="nl-NL" w:eastAsia="ii-CN"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E861"/>
  <w15:docId w15:val="{73189DF6-2C58-C64F-BFEE-0A8E5C1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6FC"/>
  </w:style>
  <w:style w:type="paragraph" w:styleId="Kop1">
    <w:name w:val="heading 1"/>
    <w:basedOn w:val="Standaard"/>
    <w:next w:val="Standaard"/>
    <w:link w:val="Kop1Char"/>
    <w:uiPriority w:val="9"/>
    <w:qFormat/>
    <w:rsid w:val="004A0D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A0D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A0D6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A0D6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A0D6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A0D6A"/>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A0D6A"/>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A0D6A"/>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A0D6A"/>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0D6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A0D6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A0D6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A0D6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A0D6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A0D6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A0D6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A0D6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A0D6A"/>
    <w:rPr>
      <w:rFonts w:eastAsiaTheme="majorEastAsia" w:cstheme="majorBidi"/>
      <w:color w:val="272727" w:themeColor="text1" w:themeTint="D8"/>
    </w:rPr>
  </w:style>
  <w:style w:type="paragraph" w:styleId="Titel">
    <w:name w:val="Title"/>
    <w:basedOn w:val="Standaard"/>
    <w:next w:val="Standaard"/>
    <w:link w:val="TitelChar"/>
    <w:uiPriority w:val="10"/>
    <w:qFormat/>
    <w:rsid w:val="004A0D6A"/>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0D6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A0D6A"/>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A0D6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A0D6A"/>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4A0D6A"/>
    <w:rPr>
      <w:i/>
      <w:iCs/>
      <w:color w:val="404040" w:themeColor="text1" w:themeTint="BF"/>
    </w:rPr>
  </w:style>
  <w:style w:type="paragraph" w:styleId="Lijstalinea">
    <w:name w:val="List Paragraph"/>
    <w:basedOn w:val="Standaard"/>
    <w:uiPriority w:val="34"/>
    <w:qFormat/>
    <w:rsid w:val="004A0D6A"/>
    <w:pPr>
      <w:ind w:left="720"/>
      <w:contextualSpacing/>
    </w:pPr>
  </w:style>
  <w:style w:type="character" w:styleId="Intensievebenadrukking">
    <w:name w:val="Intense Emphasis"/>
    <w:basedOn w:val="Standaardalinea-lettertype"/>
    <w:uiPriority w:val="21"/>
    <w:qFormat/>
    <w:rsid w:val="004A0D6A"/>
    <w:rPr>
      <w:i/>
      <w:iCs/>
      <w:color w:val="0F4761" w:themeColor="accent1" w:themeShade="BF"/>
    </w:rPr>
  </w:style>
  <w:style w:type="paragraph" w:styleId="Duidelijkcitaat">
    <w:name w:val="Intense Quote"/>
    <w:basedOn w:val="Standaard"/>
    <w:next w:val="Standaard"/>
    <w:link w:val="DuidelijkcitaatChar"/>
    <w:uiPriority w:val="30"/>
    <w:qFormat/>
    <w:rsid w:val="004A0D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A0D6A"/>
    <w:rPr>
      <w:i/>
      <w:iCs/>
      <w:color w:val="0F4761" w:themeColor="accent1" w:themeShade="BF"/>
    </w:rPr>
  </w:style>
  <w:style w:type="character" w:styleId="Intensieveverwijzing">
    <w:name w:val="Intense Reference"/>
    <w:basedOn w:val="Standaardalinea-lettertype"/>
    <w:uiPriority w:val="32"/>
    <w:qFormat/>
    <w:rsid w:val="004A0D6A"/>
    <w:rPr>
      <w:b/>
      <w:bCs/>
      <w:smallCaps/>
      <w:color w:val="0F4761" w:themeColor="accent1" w:themeShade="BF"/>
      <w:spacing w:val="5"/>
    </w:rPr>
  </w:style>
  <w:style w:type="character" w:styleId="Zwaar">
    <w:name w:val="Strong"/>
    <w:basedOn w:val="Standaardalinea-lettertype"/>
    <w:uiPriority w:val="22"/>
    <w:qFormat/>
    <w:rsid w:val="004A0D6A"/>
    <w:rPr>
      <w:b/>
      <w:bCs/>
    </w:rPr>
  </w:style>
  <w:style w:type="character" w:styleId="Hyperlink">
    <w:name w:val="Hyperlink"/>
    <w:basedOn w:val="Standaardalinea-lettertype"/>
    <w:uiPriority w:val="99"/>
    <w:unhideWhenUsed/>
    <w:rsid w:val="004A0D6A"/>
    <w:rPr>
      <w:color w:val="0000FF"/>
      <w:u w:val="single"/>
    </w:rPr>
  </w:style>
  <w:style w:type="character" w:customStyle="1" w:styleId="apple-converted-space">
    <w:name w:val="apple-converted-space"/>
    <w:basedOn w:val="Standaardalinea-lettertype"/>
    <w:rsid w:val="004A0D6A"/>
  </w:style>
  <w:style w:type="paragraph" w:styleId="Ballontekst">
    <w:name w:val="Balloon Text"/>
    <w:basedOn w:val="Standaard"/>
    <w:link w:val="BallontekstChar"/>
    <w:uiPriority w:val="99"/>
    <w:semiHidden/>
    <w:unhideWhenUsed/>
    <w:rsid w:val="00803D64"/>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D64"/>
    <w:rPr>
      <w:rFonts w:ascii="Tahoma" w:hAnsi="Tahoma" w:cs="Tahoma"/>
      <w:sz w:val="16"/>
      <w:szCs w:val="16"/>
    </w:rPr>
  </w:style>
  <w:style w:type="character" w:styleId="Verwijzingopmerking">
    <w:name w:val="annotation reference"/>
    <w:basedOn w:val="Standaardalinea-lettertype"/>
    <w:uiPriority w:val="99"/>
    <w:semiHidden/>
    <w:unhideWhenUsed/>
    <w:rsid w:val="00BA1362"/>
    <w:rPr>
      <w:sz w:val="16"/>
      <w:szCs w:val="16"/>
    </w:rPr>
  </w:style>
  <w:style w:type="paragraph" w:styleId="Tekstopmerking">
    <w:name w:val="annotation text"/>
    <w:basedOn w:val="Standaard"/>
    <w:link w:val="TekstopmerkingChar"/>
    <w:uiPriority w:val="99"/>
    <w:semiHidden/>
    <w:unhideWhenUsed/>
    <w:rsid w:val="00BA1362"/>
    <w:rPr>
      <w:sz w:val="20"/>
      <w:szCs w:val="20"/>
    </w:rPr>
  </w:style>
  <w:style w:type="character" w:customStyle="1" w:styleId="TekstopmerkingChar">
    <w:name w:val="Tekst opmerking Char"/>
    <w:basedOn w:val="Standaardalinea-lettertype"/>
    <w:link w:val="Tekstopmerking"/>
    <w:uiPriority w:val="99"/>
    <w:semiHidden/>
    <w:rsid w:val="00BA1362"/>
    <w:rPr>
      <w:sz w:val="20"/>
      <w:szCs w:val="20"/>
    </w:rPr>
  </w:style>
  <w:style w:type="paragraph" w:styleId="Onderwerpvanopmerking">
    <w:name w:val="annotation subject"/>
    <w:basedOn w:val="Tekstopmerking"/>
    <w:next w:val="Tekstopmerking"/>
    <w:link w:val="OnderwerpvanopmerkingChar"/>
    <w:uiPriority w:val="99"/>
    <w:semiHidden/>
    <w:unhideWhenUsed/>
    <w:rsid w:val="00BA1362"/>
    <w:rPr>
      <w:b/>
      <w:bCs/>
    </w:rPr>
  </w:style>
  <w:style w:type="character" w:customStyle="1" w:styleId="OnderwerpvanopmerkingChar">
    <w:name w:val="Onderwerp van opmerking Char"/>
    <w:basedOn w:val="TekstopmerkingChar"/>
    <w:link w:val="Onderwerpvanopmerking"/>
    <w:uiPriority w:val="99"/>
    <w:semiHidden/>
    <w:rsid w:val="00BA1362"/>
    <w:rPr>
      <w:b/>
      <w:bCs/>
      <w:sz w:val="20"/>
      <w:szCs w:val="20"/>
    </w:rPr>
  </w:style>
  <w:style w:type="paragraph" w:styleId="Normaalweb">
    <w:name w:val="Normal (Web)"/>
    <w:basedOn w:val="Standaard"/>
    <w:uiPriority w:val="99"/>
    <w:semiHidden/>
    <w:unhideWhenUsed/>
    <w:rsid w:val="00633B35"/>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semiHidden/>
    <w:unhideWhenUsed/>
    <w:rsid w:val="00633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2634">
      <w:bodyDiv w:val="1"/>
      <w:marLeft w:val="0"/>
      <w:marRight w:val="0"/>
      <w:marTop w:val="0"/>
      <w:marBottom w:val="0"/>
      <w:divBdr>
        <w:top w:val="none" w:sz="0" w:space="0" w:color="auto"/>
        <w:left w:val="none" w:sz="0" w:space="0" w:color="auto"/>
        <w:bottom w:val="none" w:sz="0" w:space="0" w:color="auto"/>
        <w:right w:val="none" w:sz="0" w:space="0" w:color="auto"/>
      </w:divBdr>
      <w:divsChild>
        <w:div w:id="1274749992">
          <w:marLeft w:val="0"/>
          <w:marRight w:val="0"/>
          <w:marTop w:val="0"/>
          <w:marBottom w:val="0"/>
          <w:divBdr>
            <w:top w:val="none" w:sz="0" w:space="0" w:color="auto"/>
            <w:left w:val="none" w:sz="0" w:space="0" w:color="auto"/>
            <w:bottom w:val="none" w:sz="0" w:space="0" w:color="auto"/>
            <w:right w:val="none" w:sz="0" w:space="0" w:color="auto"/>
          </w:divBdr>
        </w:div>
        <w:div w:id="408232710">
          <w:marLeft w:val="0"/>
          <w:marRight w:val="0"/>
          <w:marTop w:val="0"/>
          <w:marBottom w:val="0"/>
          <w:divBdr>
            <w:top w:val="none" w:sz="0" w:space="0" w:color="auto"/>
            <w:left w:val="none" w:sz="0" w:space="0" w:color="auto"/>
            <w:bottom w:val="none" w:sz="0" w:space="0" w:color="auto"/>
            <w:right w:val="none" w:sz="0" w:space="0" w:color="auto"/>
          </w:divBdr>
        </w:div>
        <w:div w:id="1051659217">
          <w:marLeft w:val="0"/>
          <w:marRight w:val="0"/>
          <w:marTop w:val="0"/>
          <w:marBottom w:val="0"/>
          <w:divBdr>
            <w:top w:val="none" w:sz="0" w:space="0" w:color="auto"/>
            <w:left w:val="none" w:sz="0" w:space="0" w:color="auto"/>
            <w:bottom w:val="none" w:sz="0" w:space="0" w:color="auto"/>
            <w:right w:val="none" w:sz="0" w:space="0" w:color="auto"/>
          </w:divBdr>
        </w:div>
        <w:div w:id="1764179482">
          <w:marLeft w:val="0"/>
          <w:marRight w:val="0"/>
          <w:marTop w:val="0"/>
          <w:marBottom w:val="0"/>
          <w:divBdr>
            <w:top w:val="none" w:sz="0" w:space="0" w:color="auto"/>
            <w:left w:val="none" w:sz="0" w:space="0" w:color="auto"/>
            <w:bottom w:val="none" w:sz="0" w:space="0" w:color="auto"/>
            <w:right w:val="none" w:sz="0" w:space="0" w:color="auto"/>
          </w:divBdr>
        </w:div>
      </w:divsChild>
    </w:div>
    <w:div w:id="1676763771">
      <w:bodyDiv w:val="1"/>
      <w:marLeft w:val="0"/>
      <w:marRight w:val="0"/>
      <w:marTop w:val="0"/>
      <w:marBottom w:val="0"/>
      <w:divBdr>
        <w:top w:val="none" w:sz="0" w:space="0" w:color="auto"/>
        <w:left w:val="none" w:sz="0" w:space="0" w:color="auto"/>
        <w:bottom w:val="none" w:sz="0" w:space="0" w:color="auto"/>
        <w:right w:val="none" w:sz="0" w:space="0" w:color="auto"/>
      </w:divBdr>
      <w:divsChild>
        <w:div w:id="1573546779">
          <w:marLeft w:val="0"/>
          <w:marRight w:val="0"/>
          <w:marTop w:val="0"/>
          <w:marBottom w:val="0"/>
          <w:divBdr>
            <w:top w:val="none" w:sz="0" w:space="0" w:color="auto"/>
            <w:left w:val="none" w:sz="0" w:space="0" w:color="auto"/>
            <w:bottom w:val="none" w:sz="0" w:space="0" w:color="auto"/>
            <w:right w:val="none" w:sz="0" w:space="0" w:color="auto"/>
          </w:divBdr>
        </w:div>
        <w:div w:id="156090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teufelaud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ufelaudio.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ufelaud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3</cp:revision>
  <dcterms:created xsi:type="dcterms:W3CDTF">2024-04-03T16:59:00Z</dcterms:created>
  <dcterms:modified xsi:type="dcterms:W3CDTF">2024-04-08T13:03:00Z</dcterms:modified>
</cp:coreProperties>
</file>